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62B8" w14:textId="6ACC95AB" w:rsidR="00DB4CB4" w:rsidRDefault="00DB4CB4" w:rsidP="00DB4CB4">
      <w:pPr>
        <w:rPr>
          <w:rFonts w:ascii="TH Niramit AS" w:hAnsi="TH Niramit AS" w:cs="TH Niramit AS"/>
          <w:b/>
          <w:bCs/>
        </w:rPr>
      </w:pPr>
      <w:r w:rsidRPr="00F332A8">
        <w:rPr>
          <w:rFonts w:ascii="TH Niramit AS" w:hAnsi="TH Niramit AS" w:cs="TH Niramit AS"/>
          <w:b/>
          <w:bCs/>
          <w:cs/>
        </w:rPr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14:paraId="45969EA2" w14:textId="77777777" w:rsidR="00DB4CB4" w:rsidRPr="006138D6" w:rsidRDefault="00DB4CB4" w:rsidP="00DB4CB4">
      <w:pPr>
        <w:rPr>
          <w:rFonts w:ascii="TH Niramit AS" w:hAnsi="TH Niramit AS" w:cs="TH Niramit AS"/>
          <w:b/>
          <w:bCs/>
        </w:rPr>
      </w:pPr>
    </w:p>
    <w:p w14:paraId="275A081C" w14:textId="77777777" w:rsidR="00DB4CB4" w:rsidRPr="00B16D32" w:rsidRDefault="00DB4CB4" w:rsidP="00DB4CB4">
      <w:pPr>
        <w:ind w:firstLine="720"/>
        <w:jc w:val="thaiDistribute"/>
        <w:rPr>
          <w:rFonts w:ascii="TH Niramit AS" w:hAnsi="TH Niramit AS" w:cs="TH Niramit AS"/>
          <w:b/>
          <w:spacing w:val="-1"/>
          <w:cs/>
        </w:rPr>
      </w:pPr>
      <w:r>
        <w:rPr>
          <w:rFonts w:ascii="TH Niramit AS" w:hAnsi="TH Niramit AS" w:cs="TH Niramit AS" w:hint="cs"/>
          <w:b/>
          <w:spacing w:val="-1"/>
          <w:cs/>
        </w:rPr>
        <w:t>การดำเนินการบริหารจัดการด้านเทคโนโลยีสารสนเทศของคณะฯ ประกอบด้วย คอมพิวเตอร์ โปรแกรมคอมพิวเตอร์</w:t>
      </w:r>
      <w:r>
        <w:rPr>
          <w:rFonts w:ascii="TH Niramit AS" w:hAnsi="TH Niramit AS" w:cs="TH Niramit AS"/>
          <w:b/>
          <w:bCs/>
          <w:spacing w:val="-1"/>
          <w:cs/>
        </w:rPr>
        <w:t xml:space="preserve"> </w:t>
      </w:r>
      <w:r>
        <w:rPr>
          <w:rFonts w:ascii="TH Niramit AS" w:hAnsi="TH Niramit AS" w:cs="TH Niramit AS" w:hint="cs"/>
          <w:b/>
          <w:spacing w:val="-1"/>
          <w:cs/>
        </w:rPr>
        <w:t>และระบบสัญญาณอินเตอร์เน็ต โดยมีรายละเอียดดังนี้</w:t>
      </w:r>
    </w:p>
    <w:p w14:paraId="43F5D6CA" w14:textId="77777777" w:rsidR="00DB4CB4" w:rsidRDefault="00DB4CB4" w:rsidP="00DB4CB4">
      <w:pPr>
        <w:ind w:firstLine="720"/>
        <w:jc w:val="thaiDistribute"/>
        <w:rPr>
          <w:rFonts w:ascii="TH Niramit AS" w:hAnsi="TH Niramit AS" w:cs="TH Niramit AS"/>
          <w:b/>
          <w:spacing w:val="-1"/>
        </w:rPr>
      </w:pPr>
      <w:r w:rsidRPr="006138D6">
        <w:rPr>
          <w:rFonts w:ascii="TH Niramit AS" w:hAnsi="TH Niramit AS" w:cs="TH Niramit AS"/>
          <w:b/>
          <w:spacing w:val="-1"/>
          <w:cs/>
        </w:rPr>
        <w:t>คณะฯ มี</w:t>
      </w:r>
      <w:hyperlink r:id="rId5" w:history="1">
        <w:r w:rsidRPr="00A42D88">
          <w:rPr>
            <w:rStyle w:val="Hyperlink"/>
            <w:rFonts w:ascii="TH Niramit AS" w:hAnsi="TH Niramit AS" w:cs="TH Niramit AS"/>
            <w:b/>
            <w:spacing w:val="-1"/>
            <w:cs/>
          </w:rPr>
          <w:t>ห้องปฏิบัติการคอมพิวเตอร์</w:t>
        </w:r>
      </w:hyperlink>
      <w:r w:rsidRPr="006138D6">
        <w:rPr>
          <w:rFonts w:ascii="TH Niramit AS" w:hAnsi="TH Niramit AS" w:cs="TH Niramit AS"/>
          <w:b/>
          <w:spacing w:val="-1"/>
          <w:cs/>
        </w:rPr>
        <w:t xml:space="preserve">จำนวน </w:t>
      </w:r>
      <w:r w:rsidRPr="006138D6">
        <w:rPr>
          <w:rFonts w:ascii="TH Niramit AS" w:hAnsi="TH Niramit AS" w:cs="TH Niramit AS"/>
          <w:bCs/>
          <w:spacing w:val="-1"/>
        </w:rPr>
        <w:t>1</w:t>
      </w:r>
      <w:r w:rsidRPr="006138D6">
        <w:rPr>
          <w:rFonts w:ascii="TH Niramit AS" w:hAnsi="TH Niramit AS" w:cs="TH Niramit AS"/>
          <w:b/>
          <w:bCs/>
          <w:spacing w:val="-1"/>
          <w:cs/>
        </w:rPr>
        <w:t xml:space="preserve"> 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ห้อง (ห้อง </w:t>
      </w:r>
      <w:r w:rsidRPr="006138D6">
        <w:rPr>
          <w:rFonts w:ascii="TH Niramit AS" w:hAnsi="TH Niramit AS" w:cs="TH Niramit AS"/>
          <w:bCs/>
          <w:spacing w:val="-1"/>
        </w:rPr>
        <w:t>E208</w:t>
      </w:r>
      <w:r w:rsidRPr="006138D6">
        <w:rPr>
          <w:rFonts w:ascii="TH Niramit AS" w:hAnsi="TH Niramit AS" w:cs="TH Niramit AS"/>
          <w:b/>
          <w:bCs/>
          <w:spacing w:val="-1"/>
          <w:cs/>
        </w:rPr>
        <w:t xml:space="preserve">) 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ตั้งอยู่บริเวณชั้น </w:t>
      </w:r>
      <w:r w:rsidRPr="006138D6">
        <w:rPr>
          <w:rFonts w:ascii="TH Niramit AS" w:hAnsi="TH Niramit AS" w:cs="TH Niramit AS"/>
          <w:bCs/>
          <w:spacing w:val="-1"/>
        </w:rPr>
        <w:t>2</w:t>
      </w:r>
      <w:r w:rsidRPr="006138D6">
        <w:rPr>
          <w:rFonts w:ascii="TH Niramit AS" w:hAnsi="TH Niramit AS" w:cs="TH Niramit AS"/>
          <w:b/>
          <w:bCs/>
          <w:spacing w:val="-1"/>
          <w:cs/>
        </w:rPr>
        <w:t xml:space="preserve"> 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อาคารเรียนรวมสาขาวิศวกรรมศาสตร์ มีเครื่องคอมพิวเตอร์จำนวน </w:t>
      </w:r>
      <w:r w:rsidRPr="006138D6">
        <w:rPr>
          <w:rFonts w:ascii="TH Niramit AS" w:hAnsi="TH Niramit AS" w:cs="TH Niramit AS"/>
          <w:bCs/>
          <w:spacing w:val="-1"/>
        </w:rPr>
        <w:t>60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 เครื่อง ใช้ในการเรียนการสอนและการจัดฝึกอบรมให้ความรู้ด้านเทคโนโลยีสารสนเทศให้แก่นักศึกษา</w:t>
      </w:r>
      <w:r>
        <w:rPr>
          <w:rFonts w:ascii="TH Niramit AS" w:hAnsi="TH Niramit AS" w:cs="TH Niramit AS" w:hint="cs"/>
          <w:b/>
          <w:spacing w:val="-1"/>
          <w:cs/>
        </w:rPr>
        <w:t>ของคณะฯ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 เช่น การอบรมการใช้โปรแกรมเขียนแบบโดยคอมพิวเตอร์ และการอบรมการสืบค้นข้อมูลวิชาการ เป็นต้น จากข้อมูลการใช้งานห้องปฏิบัติการคอมพิวเตอร์ พบว่าคอมพิวเตอร์มีจำนวนเพียงพอกับ</w:t>
      </w:r>
      <w:r>
        <w:rPr>
          <w:rFonts w:ascii="TH Niramit AS" w:hAnsi="TH Niramit AS" w:cs="TH Niramit AS" w:hint="cs"/>
          <w:b/>
          <w:spacing w:val="-1"/>
          <w:cs/>
        </w:rPr>
        <w:t>จำนวน</w:t>
      </w:r>
      <w:r>
        <w:rPr>
          <w:rFonts w:ascii="TH Niramit AS" w:hAnsi="TH Niramit AS" w:cs="TH Niramit AS"/>
          <w:b/>
          <w:spacing w:val="-1"/>
          <w:cs/>
        </w:rPr>
        <w:t>นักศึกษาที่ลงทะเบียนเรียน ทางค</w:t>
      </w:r>
      <w:r>
        <w:rPr>
          <w:rFonts w:ascii="TH Niramit AS" w:hAnsi="TH Niramit AS" w:cs="TH Niramit AS" w:hint="cs"/>
          <w:b/>
          <w:spacing w:val="-1"/>
          <w:cs/>
        </w:rPr>
        <w:t>ณะฯ มีแนวทางในการบริหารจัดการห้องคอมพิวเตอร์</w:t>
      </w:r>
      <w:r w:rsidRPr="006138D6">
        <w:rPr>
          <w:rFonts w:ascii="TH Niramit AS" w:hAnsi="TH Niramit AS" w:cs="TH Niramit AS"/>
          <w:b/>
          <w:spacing w:val="-1"/>
          <w:cs/>
        </w:rPr>
        <w:t>หากในรายวิชาใดมีจำนวนนักศึกษาลงทะเบียนมากกว่าจำนวนคอ</w:t>
      </w:r>
      <w:r>
        <w:rPr>
          <w:rFonts w:ascii="TH Niramit AS" w:hAnsi="TH Niramit AS" w:cs="TH Niramit AS"/>
          <w:b/>
          <w:spacing w:val="-1"/>
          <w:cs/>
        </w:rPr>
        <w:t xml:space="preserve">มพิวเตอร์ที่มีอยู่ </w:t>
      </w:r>
      <w:r>
        <w:rPr>
          <w:rFonts w:ascii="TH Niramit AS" w:hAnsi="TH Niramit AS" w:cs="TH Niramit AS" w:hint="cs"/>
          <w:b/>
          <w:spacing w:val="-1"/>
          <w:cs/>
        </w:rPr>
        <w:t>จะให้</w:t>
      </w:r>
      <w:r>
        <w:rPr>
          <w:rFonts w:ascii="TH Niramit AS" w:hAnsi="TH Niramit AS" w:cs="TH Niramit AS"/>
          <w:b/>
          <w:spacing w:val="-1"/>
          <w:cs/>
        </w:rPr>
        <w:t>หลักสูตร</w:t>
      </w:r>
      <w:r>
        <w:rPr>
          <w:rFonts w:ascii="TH Niramit AS" w:hAnsi="TH Niramit AS" w:cs="TH Niramit AS" w:hint="cs"/>
          <w:b/>
          <w:spacing w:val="-1"/>
          <w:cs/>
        </w:rPr>
        <w:t xml:space="preserve">นั้น ๆ </w:t>
      </w:r>
      <w:r w:rsidRPr="006138D6">
        <w:rPr>
          <w:rFonts w:ascii="TH Niramit AS" w:hAnsi="TH Niramit AS" w:cs="TH Niramit AS"/>
          <w:b/>
          <w:spacing w:val="-1"/>
          <w:cs/>
        </w:rPr>
        <w:t>ดำเนินการแบ่งกลุ่มนักศึกษาให้</w:t>
      </w:r>
      <w:r>
        <w:rPr>
          <w:rFonts w:ascii="TH Niramit AS" w:hAnsi="TH Niramit AS" w:cs="TH Niramit AS" w:hint="cs"/>
          <w:b/>
          <w:spacing w:val="-1"/>
          <w:cs/>
        </w:rPr>
        <w:t xml:space="preserve">เหมาะสม </w:t>
      </w:r>
      <w:r w:rsidRPr="006138D6">
        <w:rPr>
          <w:rFonts w:ascii="TH Niramit AS" w:hAnsi="TH Niramit AS" w:cs="TH Niramit AS"/>
          <w:b/>
          <w:spacing w:val="-1"/>
          <w:cs/>
        </w:rPr>
        <w:t>เพียงพอกับจำนวนคอมพิวเตอร์</w:t>
      </w:r>
      <w:r>
        <w:rPr>
          <w:rFonts w:ascii="TH Niramit AS" w:hAnsi="TH Niramit AS" w:cs="TH Niramit AS" w:hint="cs"/>
          <w:b/>
          <w:spacing w:val="-1"/>
          <w:cs/>
        </w:rPr>
        <w:t>ที่มีอยู่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 เพื่อให้การจัดการเรียนการสอนเป็น</w:t>
      </w:r>
      <w:r>
        <w:rPr>
          <w:rFonts w:ascii="TH Niramit AS" w:hAnsi="TH Niramit AS" w:cs="TH Niramit AS"/>
          <w:b/>
          <w:spacing w:val="-1"/>
          <w:cs/>
        </w:rPr>
        <w:t>ไปอย่างเหมาะสมและมีประสิทธิภาพ</w:t>
      </w:r>
      <w:r>
        <w:rPr>
          <w:rFonts w:ascii="TH Niramit AS" w:hAnsi="TH Niramit AS" w:cs="TH Niramit AS" w:hint="cs"/>
          <w:b/>
          <w:spacing w:val="-1"/>
          <w:cs/>
        </w:rPr>
        <w:t>สูงสุด</w:t>
      </w:r>
      <w:r>
        <w:rPr>
          <w:rFonts w:ascii="TH Niramit AS" w:hAnsi="TH Niramit AS" w:cs="TH Niramit AS"/>
          <w:b/>
          <w:spacing w:val="-1"/>
          <w:cs/>
        </w:rPr>
        <w:t xml:space="preserve"> </w:t>
      </w:r>
    </w:p>
    <w:p w14:paraId="493DDB33" w14:textId="77777777" w:rsidR="00DB4CB4" w:rsidRPr="00A42D88" w:rsidRDefault="00DB4CB4" w:rsidP="00DB4CB4">
      <w:pPr>
        <w:ind w:left="220" w:firstLine="500"/>
        <w:jc w:val="thaiDistribute"/>
        <w:rPr>
          <w:rFonts w:ascii="TH Niramit AS" w:hAnsi="TH Niramit AS" w:cs="TH Niramit AS"/>
          <w:b/>
          <w:spacing w:val="-1"/>
        </w:rPr>
      </w:pPr>
      <w:r>
        <w:rPr>
          <w:rFonts w:ascii="TH Niramit AS" w:hAnsi="TH Niramit AS" w:cs="TH Niramit AS" w:hint="cs"/>
          <w:b/>
          <w:spacing w:val="-1"/>
          <w:cs/>
        </w:rPr>
        <w:t>นอกจากนี้คณะฯ ยังได้ร่วมกับกองเทคโนโลยี</w:t>
      </w:r>
      <w:proofErr w:type="spellStart"/>
      <w:r>
        <w:rPr>
          <w:rFonts w:ascii="TH Niramit AS" w:hAnsi="TH Niramit AS" w:cs="TH Niramit AS" w:hint="cs"/>
          <w:b/>
          <w:spacing w:val="-1"/>
          <w:cs/>
        </w:rPr>
        <w:t>ดิ</w:t>
      </w:r>
      <w:proofErr w:type="spellEnd"/>
      <w:r>
        <w:rPr>
          <w:rFonts w:ascii="TH Niramit AS" w:hAnsi="TH Niramit AS" w:cs="TH Niramit AS" w:hint="cs"/>
          <w:b/>
          <w:spacing w:val="-1"/>
          <w:cs/>
        </w:rPr>
        <w:t>จิทอล สำนักงานมหาวิทยาลัย ทำการจัดซื้อ</w:t>
      </w:r>
      <w:hyperlink r:id="rId6" w:history="1">
        <w:r w:rsidRPr="00B032F7">
          <w:rPr>
            <w:rStyle w:val="Hyperlink"/>
            <w:rFonts w:ascii="TH Niramit AS" w:hAnsi="TH Niramit AS" w:cs="TH Niramit AS"/>
            <w:b/>
            <w:spacing w:val="-1"/>
            <w:cs/>
          </w:rPr>
          <w:t>โปรแกรมซอฟต์แวร์ลิขสิทธิ์</w:t>
        </w:r>
      </w:hyperlink>
      <w:r>
        <w:rPr>
          <w:rFonts w:ascii="TH Niramit AS" w:hAnsi="TH Niramit AS" w:cs="TH Niramit AS" w:hint="cs"/>
          <w:b/>
          <w:spacing w:val="-1"/>
          <w:cs/>
        </w:rPr>
        <w:t>สำหรับการเรียนการสอนและการวิจัย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 เพื่อ</w:t>
      </w:r>
      <w:r>
        <w:rPr>
          <w:rFonts w:ascii="TH Niramit AS" w:hAnsi="TH Niramit AS" w:cs="TH Niramit AS" w:hint="cs"/>
          <w:b/>
          <w:spacing w:val="-1"/>
          <w:cs/>
        </w:rPr>
        <w:t>บริการให้แก่นักศึกษา อาจารย์ และบุคลากรของคณะฯ</w:t>
      </w:r>
      <w:r>
        <w:rPr>
          <w:rFonts w:ascii="TH Niramit AS" w:hAnsi="TH Niramit AS" w:cs="TH Niramit AS"/>
          <w:b/>
          <w:bCs/>
          <w:spacing w:val="-1"/>
          <w:cs/>
        </w:rPr>
        <w:t xml:space="preserve"> </w:t>
      </w:r>
      <w:r>
        <w:rPr>
          <w:rFonts w:ascii="TH Niramit AS" w:hAnsi="TH Niramit AS" w:cs="TH Niramit AS" w:hint="cs"/>
          <w:b/>
          <w:spacing w:val="-1"/>
          <w:cs/>
        </w:rPr>
        <w:t xml:space="preserve">โดยมีรายละเอียดของโปรแกรมสำเร็จรูปที่เกี่ยวข้องกับการเรียนการสอนของคณะฯ ดังแสดงในตารางที่ </w:t>
      </w:r>
      <w:r w:rsidRPr="00A42D88">
        <w:rPr>
          <w:rFonts w:ascii="TH Niramit AS" w:hAnsi="TH Niramit AS" w:cs="TH Niramit AS"/>
          <w:bCs/>
          <w:spacing w:val="-1"/>
        </w:rPr>
        <w:t>C</w:t>
      </w:r>
      <w:r w:rsidRPr="00A42D88">
        <w:rPr>
          <w:rFonts w:ascii="TH Niramit AS" w:hAnsi="TH Niramit AS" w:cs="TH Niramit AS"/>
          <w:bCs/>
          <w:spacing w:val="-1"/>
          <w:cs/>
        </w:rPr>
        <w:t>.</w:t>
      </w:r>
      <w:r w:rsidRPr="00A42D88">
        <w:rPr>
          <w:rFonts w:ascii="TH Niramit AS" w:hAnsi="TH Niramit AS" w:cs="TH Niramit AS"/>
          <w:bCs/>
          <w:spacing w:val="-1"/>
        </w:rPr>
        <w:t>7</w:t>
      </w:r>
      <w:r w:rsidRPr="00A42D88">
        <w:rPr>
          <w:rFonts w:ascii="TH Niramit AS" w:hAnsi="TH Niramit AS" w:cs="TH Niramit AS"/>
          <w:bCs/>
          <w:spacing w:val="-1"/>
          <w:cs/>
        </w:rPr>
        <w:t>.</w:t>
      </w:r>
      <w:r w:rsidRPr="00A42D88">
        <w:rPr>
          <w:rFonts w:ascii="TH Niramit AS" w:hAnsi="TH Niramit AS" w:cs="TH Niramit AS"/>
          <w:bCs/>
          <w:spacing w:val="-1"/>
        </w:rPr>
        <w:t>2</w:t>
      </w:r>
    </w:p>
    <w:p w14:paraId="650F08DE" w14:textId="77777777" w:rsidR="00DB4CB4" w:rsidRDefault="00DB4CB4" w:rsidP="00DB4CB4">
      <w:pPr>
        <w:ind w:left="220" w:firstLine="500"/>
        <w:jc w:val="thaiDistribute"/>
        <w:rPr>
          <w:rFonts w:ascii="TH Niramit AS" w:hAnsi="TH Niramit AS" w:cs="TH Niramit AS"/>
          <w:b/>
          <w:spacing w:val="-1"/>
        </w:rPr>
      </w:pPr>
      <w:r>
        <w:rPr>
          <w:rFonts w:ascii="TH Niramit AS" w:hAnsi="TH Niramit AS" w:cs="TH Niramit AS" w:hint="cs"/>
          <w:b/>
          <w:spacing w:val="-1"/>
          <w:cs/>
        </w:rPr>
        <w:t xml:space="preserve">  </w:t>
      </w:r>
    </w:p>
    <w:p w14:paraId="0CD42895" w14:textId="77777777" w:rsidR="00DB4CB4" w:rsidRPr="005E5CF5" w:rsidRDefault="00DB4CB4" w:rsidP="00DB4CB4">
      <w:pPr>
        <w:jc w:val="thaiDistribute"/>
        <w:rPr>
          <w:rFonts w:ascii="TH Niramit AS" w:hAnsi="TH Niramit AS" w:cs="TH Niramit AS"/>
          <w:cs/>
        </w:rPr>
      </w:pPr>
      <w:r w:rsidRPr="006A1D1F">
        <w:rPr>
          <w:rFonts w:ascii="TH Niramit AS" w:hAnsi="TH Niramit AS" w:cs="TH Niramit AS" w:hint="cs"/>
          <w:cs/>
        </w:rPr>
        <w:t xml:space="preserve">ตารางที่ </w:t>
      </w:r>
      <w:r w:rsidRPr="006A1D1F">
        <w:rPr>
          <w:rFonts w:ascii="TH Niramit AS" w:hAnsi="TH Niramit AS" w:cs="TH Niramit AS"/>
        </w:rPr>
        <w:t>C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7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2</w:t>
      </w:r>
      <w:r w:rsidRPr="006A1D1F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โปรแกรมสำเร็จรูปที่เกี่ยวข้องกับการเรียนการสอนและการวิจัยของคณะฯ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2"/>
        <w:gridCol w:w="3668"/>
        <w:gridCol w:w="3096"/>
      </w:tblGrid>
      <w:tr w:rsidR="00DB4CB4" w14:paraId="7608AEA3" w14:textId="77777777" w:rsidTr="00CC0160">
        <w:tc>
          <w:tcPr>
            <w:tcW w:w="1249" w:type="pct"/>
          </w:tcPr>
          <w:p w14:paraId="4225A03D" w14:textId="77777777" w:rsidR="00DB4CB4" w:rsidRPr="007E09BE" w:rsidRDefault="00DB4CB4" w:rsidP="00CC0160">
            <w:pPr>
              <w:jc w:val="center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 w:hint="cs"/>
                <w:bCs/>
                <w:spacing w:val="-1"/>
                <w:cs/>
              </w:rPr>
              <w:t>โปรแกรม</w:t>
            </w:r>
          </w:p>
        </w:tc>
        <w:tc>
          <w:tcPr>
            <w:tcW w:w="2034" w:type="pct"/>
          </w:tcPr>
          <w:p w14:paraId="38812245" w14:textId="77777777" w:rsidR="00DB4CB4" w:rsidRPr="007E09BE" w:rsidRDefault="00DB4CB4" w:rsidP="00CC0160">
            <w:pPr>
              <w:jc w:val="center"/>
              <w:rPr>
                <w:rFonts w:ascii="TH Niramit AS" w:hAnsi="TH Niramit AS" w:cs="TH Niramit AS"/>
                <w:bCs/>
                <w:spacing w:val="-1"/>
                <w:cs/>
              </w:rPr>
            </w:pPr>
            <w:r>
              <w:rPr>
                <w:rFonts w:ascii="TH Niramit AS" w:hAnsi="TH Niramit AS" w:cs="TH Niramit AS" w:hint="cs"/>
                <w:bCs/>
                <w:spacing w:val="-1"/>
                <w:cs/>
              </w:rPr>
              <w:t>การใช้งาน</w:t>
            </w:r>
          </w:p>
        </w:tc>
        <w:tc>
          <w:tcPr>
            <w:tcW w:w="1717" w:type="pct"/>
          </w:tcPr>
          <w:p w14:paraId="4D0C904D" w14:textId="77777777" w:rsidR="00DB4CB4" w:rsidRPr="007E09BE" w:rsidRDefault="00DB4CB4" w:rsidP="00CC0160">
            <w:pPr>
              <w:jc w:val="center"/>
              <w:rPr>
                <w:rFonts w:ascii="TH Niramit AS" w:hAnsi="TH Niramit AS" w:cs="TH Niramit AS"/>
                <w:bCs/>
                <w:spacing w:val="-1"/>
              </w:rPr>
            </w:pPr>
            <w:r>
              <w:rPr>
                <w:rFonts w:ascii="TH Niramit AS" w:hAnsi="TH Niramit AS" w:cs="TH Niramit AS" w:hint="cs"/>
                <w:bCs/>
                <w:spacing w:val="-1"/>
                <w:cs/>
              </w:rPr>
              <w:t>ความสอดคล้องกับหลักสูตร</w:t>
            </w:r>
          </w:p>
        </w:tc>
      </w:tr>
      <w:tr w:rsidR="00DB4CB4" w14:paraId="0E93743B" w14:textId="77777777" w:rsidTr="00CC0160">
        <w:tc>
          <w:tcPr>
            <w:tcW w:w="1249" w:type="pct"/>
            <w:vAlign w:val="center"/>
          </w:tcPr>
          <w:p w14:paraId="4620AD28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>Auto CAD</w:t>
            </w:r>
          </w:p>
        </w:tc>
        <w:tc>
          <w:tcPr>
            <w:tcW w:w="2034" w:type="pct"/>
            <w:vMerge w:val="restart"/>
            <w:vAlign w:val="center"/>
          </w:tcPr>
          <w:p w14:paraId="6E9FC0CE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/>
                <w:spacing w:val="-1"/>
                <w:cs/>
              </w:rPr>
            </w:pPr>
            <w:r w:rsidRPr="007E09BE">
              <w:rPr>
                <w:rFonts w:ascii="TH Niramit AS" w:hAnsi="TH Niramit AS" w:cs="TH Niramit AS" w:hint="cs"/>
                <w:b/>
                <w:spacing w:val="-1"/>
                <w:cs/>
              </w:rPr>
              <w:t>งานเขียนแบบและออกแบบ</w:t>
            </w:r>
          </w:p>
        </w:tc>
        <w:tc>
          <w:tcPr>
            <w:tcW w:w="1717" w:type="pct"/>
            <w:vMerge w:val="restart"/>
            <w:vAlign w:val="center"/>
          </w:tcPr>
          <w:p w14:paraId="01B4808C" w14:textId="77777777" w:rsidR="00DB4CB4" w:rsidRPr="00CB63E3" w:rsidRDefault="00DB4CB4" w:rsidP="00DB4CB4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H Niramit AS" w:hAnsi="TH Niramit AS" w:cs="TH Niramit AS"/>
                <w:b/>
                <w:spacing w:val="-1"/>
                <w:sz w:val="32"/>
                <w:szCs w:val="32"/>
              </w:rPr>
            </w:pPr>
            <w:r w:rsidRPr="00CB63E3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วิศวกรรมเกษตร</w:t>
            </w:r>
          </w:p>
          <w:p w14:paraId="04B428F2" w14:textId="77777777" w:rsidR="00DB4CB4" w:rsidRPr="00CB63E3" w:rsidRDefault="00DB4CB4" w:rsidP="00DB4CB4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H Niramit AS" w:hAnsi="TH Niramit AS" w:cs="TH Niramit AS"/>
                <w:b/>
                <w:spacing w:val="-1"/>
              </w:rPr>
            </w:pPr>
            <w:r w:rsidRPr="00CB63E3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วิศวกรรมอาหาร</w:t>
            </w:r>
          </w:p>
        </w:tc>
      </w:tr>
      <w:tr w:rsidR="00DB4CB4" w14:paraId="33C532E3" w14:textId="77777777" w:rsidTr="00CC0160">
        <w:tc>
          <w:tcPr>
            <w:tcW w:w="1249" w:type="pct"/>
            <w:vAlign w:val="center"/>
          </w:tcPr>
          <w:p w14:paraId="49DEBB43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>Autodesk Revit</w:t>
            </w:r>
          </w:p>
        </w:tc>
        <w:tc>
          <w:tcPr>
            <w:tcW w:w="2034" w:type="pct"/>
            <w:vMerge/>
            <w:vAlign w:val="center"/>
          </w:tcPr>
          <w:p w14:paraId="00C2E102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</w:p>
        </w:tc>
        <w:tc>
          <w:tcPr>
            <w:tcW w:w="1717" w:type="pct"/>
            <w:vMerge/>
            <w:vAlign w:val="center"/>
          </w:tcPr>
          <w:p w14:paraId="4F3EB57C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</w:p>
        </w:tc>
      </w:tr>
      <w:tr w:rsidR="00DB4CB4" w14:paraId="723251E1" w14:textId="77777777" w:rsidTr="00CC0160">
        <w:tc>
          <w:tcPr>
            <w:tcW w:w="1249" w:type="pct"/>
            <w:vAlign w:val="center"/>
          </w:tcPr>
          <w:p w14:paraId="2F3DEF6E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>Sketch</w:t>
            </w:r>
            <w:r>
              <w:rPr>
                <w:rFonts w:ascii="TH Niramit AS" w:hAnsi="TH Niramit AS" w:cs="TH Niramit AS"/>
                <w:bCs/>
                <w:spacing w:val="-1"/>
                <w:cs/>
              </w:rPr>
              <w:t xml:space="preserve"> </w:t>
            </w:r>
            <w:r w:rsidRPr="007E09BE">
              <w:rPr>
                <w:rFonts w:ascii="TH Niramit AS" w:hAnsi="TH Niramit AS" w:cs="TH Niramit AS"/>
                <w:bCs/>
                <w:spacing w:val="-1"/>
              </w:rPr>
              <w:t>Up</w:t>
            </w:r>
          </w:p>
        </w:tc>
        <w:tc>
          <w:tcPr>
            <w:tcW w:w="2034" w:type="pct"/>
            <w:vMerge/>
            <w:vAlign w:val="center"/>
          </w:tcPr>
          <w:p w14:paraId="761714F1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</w:p>
        </w:tc>
        <w:tc>
          <w:tcPr>
            <w:tcW w:w="1717" w:type="pct"/>
            <w:vMerge/>
            <w:vAlign w:val="center"/>
          </w:tcPr>
          <w:p w14:paraId="6E8B546A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</w:p>
        </w:tc>
      </w:tr>
      <w:tr w:rsidR="00DB4CB4" w14:paraId="23763CCC" w14:textId="77777777" w:rsidTr="00CC0160">
        <w:tc>
          <w:tcPr>
            <w:tcW w:w="1249" w:type="pct"/>
            <w:vAlign w:val="center"/>
          </w:tcPr>
          <w:p w14:paraId="0F7C09D2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 xml:space="preserve">SPSS Base </w:t>
            </w:r>
            <w:r w:rsidRPr="007E09BE">
              <w:rPr>
                <w:rFonts w:ascii="TH Niramit AS" w:hAnsi="TH Niramit AS" w:cs="TH Niramit AS"/>
                <w:bCs/>
                <w:spacing w:val="-1"/>
                <w:cs/>
              </w:rPr>
              <w:t xml:space="preserve">+ </w:t>
            </w:r>
            <w:r w:rsidRPr="007E09BE">
              <w:rPr>
                <w:rFonts w:ascii="TH Niramit AS" w:hAnsi="TH Niramit AS" w:cs="TH Niramit AS"/>
                <w:bCs/>
                <w:spacing w:val="-1"/>
              </w:rPr>
              <w:t>Amos</w:t>
            </w:r>
          </w:p>
        </w:tc>
        <w:tc>
          <w:tcPr>
            <w:tcW w:w="2034" w:type="pct"/>
            <w:vAlign w:val="center"/>
          </w:tcPr>
          <w:p w14:paraId="2491721E" w14:textId="77777777" w:rsidR="00DB4CB4" w:rsidRPr="00CB63E3" w:rsidRDefault="00DB4CB4" w:rsidP="00CC0160">
            <w:pPr>
              <w:jc w:val="both"/>
              <w:rPr>
                <w:rFonts w:ascii="TH Niramit AS" w:hAnsi="TH Niramit AS" w:cs="TH Niramit AS"/>
                <w:b/>
                <w:spacing w:val="-1"/>
              </w:rPr>
            </w:pPr>
            <w:r w:rsidRPr="00CB63E3">
              <w:rPr>
                <w:rFonts w:ascii="TH Niramit AS" w:hAnsi="TH Niramit AS" w:cs="TH Niramit AS" w:hint="cs"/>
                <w:b/>
                <w:spacing w:val="-1"/>
                <w:cs/>
              </w:rPr>
              <w:t>การวิเคราะห์ข้อมูลเชิงสถิติ</w:t>
            </w:r>
          </w:p>
        </w:tc>
        <w:tc>
          <w:tcPr>
            <w:tcW w:w="1717" w:type="pct"/>
            <w:vAlign w:val="center"/>
          </w:tcPr>
          <w:p w14:paraId="7AD39E8B" w14:textId="77777777" w:rsidR="00DB4CB4" w:rsidRPr="00CB63E3" w:rsidRDefault="00DB4CB4" w:rsidP="00DB4CB4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H Niramit AS" w:hAnsi="TH Niramit AS" w:cs="TH Niramit AS"/>
                <w:b/>
                <w:spacing w:val="-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ทุกหลักสูตร</w:t>
            </w:r>
          </w:p>
        </w:tc>
      </w:tr>
      <w:tr w:rsidR="00DB4CB4" w14:paraId="5A3C1E5E" w14:textId="77777777" w:rsidTr="00CC0160">
        <w:tc>
          <w:tcPr>
            <w:tcW w:w="1249" w:type="pct"/>
            <w:vAlign w:val="center"/>
          </w:tcPr>
          <w:p w14:paraId="0A073328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>Endnote</w:t>
            </w:r>
          </w:p>
        </w:tc>
        <w:tc>
          <w:tcPr>
            <w:tcW w:w="2034" w:type="pct"/>
            <w:vAlign w:val="center"/>
          </w:tcPr>
          <w:p w14:paraId="51423F3A" w14:textId="77777777" w:rsidR="00DB4CB4" w:rsidRPr="00CB63E3" w:rsidRDefault="00DB4CB4" w:rsidP="00CC0160">
            <w:pPr>
              <w:jc w:val="both"/>
              <w:rPr>
                <w:rFonts w:ascii="TH Niramit AS" w:hAnsi="TH Niramit AS" w:cs="TH Niramit AS"/>
                <w:b/>
                <w:spacing w:val="-1"/>
              </w:rPr>
            </w:pPr>
            <w:r w:rsidRPr="00CB63E3">
              <w:rPr>
                <w:rFonts w:ascii="TH Niramit AS" w:hAnsi="TH Niramit AS" w:cs="TH Niramit AS" w:hint="cs"/>
                <w:b/>
                <w:spacing w:val="-1"/>
                <w:cs/>
              </w:rPr>
              <w:t>การจัดทำบรรณานุกรม/เอกสารอ้างอิง</w:t>
            </w:r>
          </w:p>
        </w:tc>
        <w:tc>
          <w:tcPr>
            <w:tcW w:w="1717" w:type="pct"/>
            <w:vAlign w:val="center"/>
          </w:tcPr>
          <w:p w14:paraId="758068A9" w14:textId="77777777" w:rsidR="00DB4CB4" w:rsidRPr="00CB63E3" w:rsidRDefault="00DB4CB4" w:rsidP="00DB4CB4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H Niramit AS" w:hAnsi="TH Niramit AS" w:cs="TH Niramit AS"/>
                <w:b/>
                <w:spacing w:val="-1"/>
                <w:sz w:val="32"/>
                <w:szCs w:val="32"/>
              </w:rPr>
            </w:pPr>
            <w:r w:rsidRPr="00784983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หลักสูตร</w:t>
            </w:r>
            <w:r w:rsidRPr="007614BE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บัณฑิตศึกษา</w:t>
            </w:r>
          </w:p>
        </w:tc>
      </w:tr>
      <w:tr w:rsidR="00DB4CB4" w14:paraId="07608644" w14:textId="77777777" w:rsidTr="00CC0160">
        <w:tc>
          <w:tcPr>
            <w:tcW w:w="1249" w:type="pct"/>
            <w:vAlign w:val="center"/>
          </w:tcPr>
          <w:p w14:paraId="4F65E978" w14:textId="77777777" w:rsidR="00DB4CB4" w:rsidRPr="007E09BE" w:rsidRDefault="00DB4CB4" w:rsidP="00CC0160">
            <w:pPr>
              <w:jc w:val="both"/>
              <w:rPr>
                <w:rFonts w:ascii="TH Niramit AS" w:hAnsi="TH Niramit AS" w:cs="TH Niramit AS"/>
                <w:bCs/>
                <w:spacing w:val="-1"/>
              </w:rPr>
            </w:pPr>
            <w:r w:rsidRPr="007E09BE">
              <w:rPr>
                <w:rFonts w:ascii="TH Niramit AS" w:hAnsi="TH Niramit AS" w:cs="TH Niramit AS"/>
                <w:bCs/>
                <w:spacing w:val="-1"/>
              </w:rPr>
              <w:t>Turnitin</w:t>
            </w:r>
          </w:p>
        </w:tc>
        <w:tc>
          <w:tcPr>
            <w:tcW w:w="2034" w:type="pct"/>
            <w:vAlign w:val="center"/>
          </w:tcPr>
          <w:p w14:paraId="13BA7AF6" w14:textId="77777777" w:rsidR="00DB4CB4" w:rsidRPr="00CB63E3" w:rsidRDefault="00DB4CB4" w:rsidP="00CC0160">
            <w:pPr>
              <w:jc w:val="both"/>
              <w:rPr>
                <w:rFonts w:ascii="TH Niramit AS" w:hAnsi="TH Niramit AS" w:cs="TH Niramit AS"/>
                <w:b/>
                <w:spacing w:val="-1"/>
                <w:cs/>
              </w:rPr>
            </w:pPr>
            <w:r w:rsidRPr="00CB63E3">
              <w:rPr>
                <w:rFonts w:ascii="TH Niramit AS" w:hAnsi="TH Niramit AS" w:cs="TH Niramit AS"/>
                <w:b/>
                <w:spacing w:val="-1"/>
                <w:cs/>
              </w:rPr>
              <w:t>การตรวจสอบการคัดลอกผลงานทางวิชาการ</w:t>
            </w:r>
          </w:p>
        </w:tc>
        <w:tc>
          <w:tcPr>
            <w:tcW w:w="1717" w:type="pct"/>
            <w:vAlign w:val="center"/>
          </w:tcPr>
          <w:p w14:paraId="740BE517" w14:textId="77777777" w:rsidR="00DB4CB4" w:rsidRPr="00784983" w:rsidRDefault="00DB4CB4" w:rsidP="00DB4CB4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H Niramit AS" w:hAnsi="TH Niramit AS" w:cs="TH Niramit AS"/>
                <w:bCs/>
                <w:spacing w:val="-1"/>
                <w:sz w:val="32"/>
                <w:szCs w:val="32"/>
              </w:rPr>
            </w:pPr>
            <w:r w:rsidRPr="00784983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หลักสูตร</w:t>
            </w:r>
            <w:r w:rsidRPr="007614BE">
              <w:rPr>
                <w:rFonts w:ascii="TH Niramit AS" w:hAnsi="TH Niramit AS" w:cs="TH Niramit AS" w:hint="cs"/>
                <w:b/>
                <w:spacing w:val="-1"/>
                <w:sz w:val="32"/>
                <w:szCs w:val="32"/>
                <w:cs/>
              </w:rPr>
              <w:t>บัณฑิตศึกษา</w:t>
            </w:r>
          </w:p>
        </w:tc>
      </w:tr>
      <w:tr w:rsidR="00DB4CB4" w14:paraId="5E9ACFE6" w14:textId="77777777" w:rsidTr="00CC0160">
        <w:tc>
          <w:tcPr>
            <w:tcW w:w="1" w:type="pct"/>
            <w:gridSpan w:val="3"/>
            <w:vAlign w:val="center"/>
          </w:tcPr>
          <w:p w14:paraId="1D0B8931" w14:textId="77777777" w:rsidR="00DB4CB4" w:rsidRPr="007B2220" w:rsidRDefault="00DB4CB4" w:rsidP="00CC0160">
            <w:pPr>
              <w:jc w:val="both"/>
              <w:rPr>
                <w:rFonts w:ascii="TH Niramit AS" w:hAnsi="TH Niramit AS" w:cs="TH Niramit AS"/>
                <w:b/>
                <w:spacing w:val="-1"/>
                <w:cs/>
              </w:rPr>
            </w:pPr>
            <w:r w:rsidRPr="008B4998">
              <w:rPr>
                <w:noProof/>
                <w:cs/>
              </w:rPr>
              <w:lastRenderedPageBreak/>
              <w:drawing>
                <wp:inline distT="0" distB="0" distL="0" distR="0" wp14:anchorId="50E59C34" wp14:editId="13A64E69">
                  <wp:extent cx="5437505" cy="1705485"/>
                  <wp:effectExtent l="0" t="0" r="0" b="9525"/>
                  <wp:docPr id="658" name="รูปภาพ 217" descr="D:\Yai MJU Faculty Eng&amp;Agro\EngAgro 09 งานประกันคุณภาพ\SAR CUPT 63\See 01\63 C7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Yai MJU Faculty Eng&amp;Agro\EngAgro 09 งานประกันคุณภาพ\SAR CUPT 63\See 01\63 C7.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82" b="14988"/>
                          <a:stretch/>
                        </pic:blipFill>
                        <pic:spPr bwMode="auto">
                          <a:xfrm>
                            <a:off x="0" y="0"/>
                            <a:ext cx="5539894" cy="17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6A61C" w14:textId="77777777" w:rsidR="00DB4CB4" w:rsidRDefault="00DB4CB4" w:rsidP="00DB4CB4">
      <w:pPr>
        <w:jc w:val="both"/>
        <w:rPr>
          <w:rFonts w:ascii="TH Niramit AS" w:hAnsi="TH Niramit AS" w:cs="TH Niramit AS"/>
          <w:b/>
          <w:spacing w:val="-1"/>
        </w:rPr>
      </w:pPr>
    </w:p>
    <w:p w14:paraId="09BF6E2C" w14:textId="77777777" w:rsidR="00DB4CB4" w:rsidRPr="006138D6" w:rsidRDefault="00DB4CB4" w:rsidP="00DB4CB4">
      <w:pPr>
        <w:ind w:firstLine="720"/>
        <w:jc w:val="thaiDistribute"/>
        <w:rPr>
          <w:rFonts w:ascii="TH Niramit AS" w:hAnsi="TH Niramit AS" w:cs="TH Niramit AS"/>
          <w:b/>
          <w:spacing w:val="-1"/>
          <w:cs/>
        </w:rPr>
      </w:pPr>
      <w:r>
        <w:rPr>
          <w:rFonts w:ascii="TH Niramit AS" w:hAnsi="TH Niramit AS" w:cs="TH Niramit AS" w:hint="cs"/>
          <w:b/>
          <w:spacing w:val="-1"/>
          <w:cs/>
        </w:rPr>
        <w:t xml:space="preserve">จากตารางที่ </w:t>
      </w:r>
      <w:r w:rsidRPr="006A1D1F">
        <w:rPr>
          <w:rFonts w:ascii="TH Niramit AS" w:hAnsi="TH Niramit AS" w:cs="TH Niramit AS"/>
        </w:rPr>
        <w:t>C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7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>2</w:t>
      </w:r>
      <w:r>
        <w:rPr>
          <w:rFonts w:ascii="TH Niramit AS" w:hAnsi="TH Niramit AS" w:cs="TH Niramit AS"/>
          <w:b/>
          <w:bCs/>
          <w:spacing w:val="-1"/>
          <w:cs/>
        </w:rPr>
        <w:t xml:space="preserve"> </w:t>
      </w:r>
      <w:r>
        <w:rPr>
          <w:rFonts w:ascii="TH Niramit AS" w:hAnsi="TH Niramit AS" w:cs="TH Niramit AS" w:hint="cs"/>
          <w:b/>
          <w:spacing w:val="-1"/>
          <w:cs/>
        </w:rPr>
        <w:t xml:space="preserve">จะเห็นได้ว่าคณะฯ และมหาวิทยาลัยได้จัดหาโปรแกรมสำเร็จรูปสำหรับการเรียนการสอนให้สอดคล้องกับบริบทการใช้งานของแต่ละหลักสูตร เช่น ในหลักสูตรวิศวกรรมเกษตรและวิศวกรรมอาหารที่จำเป็นต้องใช้โปรแกรมที่เกี่ยวกับการเขียนแบบและออกแบบ โดยคณะฯ และมหาวิทยาลัยได้จัดให้มีโปรแกรมสำเร็จรูปให้บริการถึง </w:t>
      </w:r>
      <w:r w:rsidRPr="005E5CF5">
        <w:rPr>
          <w:rFonts w:ascii="TH Niramit AS" w:hAnsi="TH Niramit AS" w:cs="TH Niramit AS"/>
          <w:bCs/>
          <w:spacing w:val="-1"/>
        </w:rPr>
        <w:t>3</w:t>
      </w:r>
      <w:r>
        <w:rPr>
          <w:rFonts w:ascii="TH Niramit AS" w:hAnsi="TH Niramit AS" w:cs="TH Niramit AS"/>
          <w:b/>
          <w:bCs/>
          <w:spacing w:val="-1"/>
          <w:cs/>
        </w:rPr>
        <w:t xml:space="preserve"> </w:t>
      </w:r>
      <w:r>
        <w:rPr>
          <w:rFonts w:ascii="TH Niramit AS" w:hAnsi="TH Niramit AS" w:cs="TH Niramit AS" w:hint="cs"/>
          <w:b/>
          <w:spacing w:val="-1"/>
          <w:cs/>
        </w:rPr>
        <w:t>โปรแกรม ซึ่งอาจารย์ผู้สอนสามารถเลือกใช้ได้ตามความเหมาะสม ในส่วนรายวิชาที่เกี่ยวข้องกับการทำวิจัยหรือโครงงานของศึกษาก็จะมีโปรแกรม</w:t>
      </w:r>
      <w:r w:rsidRPr="00CB63E3">
        <w:rPr>
          <w:rFonts w:ascii="TH Niramit AS" w:hAnsi="TH Niramit AS" w:cs="TH Niramit AS" w:hint="cs"/>
          <w:b/>
          <w:spacing w:val="-1"/>
          <w:cs/>
        </w:rPr>
        <w:t>วิเคราะห์ข้อมูลเชิงสถิติ</w:t>
      </w:r>
      <w:r>
        <w:rPr>
          <w:rFonts w:ascii="TH Niramit AS" w:hAnsi="TH Niramit AS" w:cs="TH Niramit AS" w:hint="cs"/>
          <w:b/>
          <w:spacing w:val="-1"/>
          <w:cs/>
        </w:rPr>
        <w:t xml:space="preserve"> โปรแกรม</w:t>
      </w:r>
      <w:r w:rsidRPr="00CB63E3">
        <w:rPr>
          <w:rFonts w:ascii="TH Niramit AS" w:hAnsi="TH Niramit AS" w:cs="TH Niramit AS" w:hint="cs"/>
          <w:b/>
          <w:spacing w:val="-1"/>
          <w:cs/>
        </w:rPr>
        <w:t>จัดทำบรรณานุกรม/เอกสารอ้างอิง</w:t>
      </w:r>
      <w:r>
        <w:rPr>
          <w:rFonts w:ascii="TH Niramit AS" w:hAnsi="TH Niramit AS" w:cs="TH Niramit AS" w:hint="cs"/>
          <w:b/>
          <w:spacing w:val="-1"/>
          <w:cs/>
        </w:rPr>
        <w:t xml:space="preserve"> และโปรแกรมที่เกี่ยวกับ</w:t>
      </w:r>
      <w:r w:rsidRPr="00CB63E3">
        <w:rPr>
          <w:rFonts w:ascii="TH Niramit AS" w:hAnsi="TH Niramit AS" w:cs="TH Niramit AS"/>
          <w:b/>
          <w:spacing w:val="-1"/>
          <w:cs/>
        </w:rPr>
        <w:t>การตรวจสอบการคัดลอกผลงานทางวิชาการ</w:t>
      </w:r>
      <w:r>
        <w:rPr>
          <w:rFonts w:ascii="TH Niramit AS" w:hAnsi="TH Niramit AS" w:cs="TH Niramit AS" w:hint="cs"/>
          <w:b/>
          <w:spacing w:val="-1"/>
          <w:cs/>
        </w:rPr>
        <w:t>ไว้ให้บริการ ในภาพรวมของความพร้อมการให้บริการโปรแกรมสำเร็จรูปถือว่ามีความเพียงพอและครอบคลุมต่อการใช้งานทั้งด้านการเรียนการสอน และการวิจัยของอาจารย์และนักศึกษาของคณะฯ</w:t>
      </w:r>
    </w:p>
    <w:p w14:paraId="0FF233FA" w14:textId="77777777" w:rsidR="00DB4CB4" w:rsidRPr="006138D6" w:rsidRDefault="00DB4CB4" w:rsidP="00DB4CB4">
      <w:pPr>
        <w:jc w:val="thaiDistribute"/>
        <w:rPr>
          <w:rFonts w:ascii="TH Niramit AS" w:hAnsi="TH Niramit AS" w:cs="TH Niramit AS"/>
          <w:b/>
          <w:spacing w:val="-1"/>
        </w:rPr>
      </w:pPr>
      <w:r w:rsidRPr="006138D6">
        <w:rPr>
          <w:rFonts w:ascii="TH Niramit AS" w:hAnsi="TH Niramit AS" w:cs="TH Niramit AS"/>
          <w:b/>
          <w:spacing w:val="-1"/>
          <w:cs/>
        </w:rPr>
        <w:tab/>
      </w:r>
      <w:r>
        <w:rPr>
          <w:rFonts w:ascii="TH Niramit AS" w:hAnsi="TH Niramit AS" w:cs="TH Niramit AS" w:hint="cs"/>
          <w:b/>
          <w:spacing w:val="-1"/>
          <w:cs/>
        </w:rPr>
        <w:t xml:space="preserve">คณะฯ </w:t>
      </w:r>
      <w:r>
        <w:rPr>
          <w:rFonts w:ascii="TH Niramit AS" w:hAnsi="TH Niramit AS" w:cs="TH Niramit AS" w:hint="cs"/>
          <w:cs/>
        </w:rPr>
        <w:t>มี</w:t>
      </w:r>
      <w:r w:rsidRPr="006138D6">
        <w:rPr>
          <w:rFonts w:ascii="TH Niramit AS" w:hAnsi="TH Niramit AS" w:cs="TH Niramit AS"/>
          <w:cs/>
        </w:rPr>
        <w:t>ระบบอินเตอร์เน็ต</w:t>
      </w:r>
      <w:r>
        <w:rPr>
          <w:rFonts w:ascii="TH Niramit AS" w:hAnsi="TH Niramit AS" w:cs="TH Niramit AS" w:hint="cs"/>
          <w:cs/>
        </w:rPr>
        <w:t xml:space="preserve">แบบเครือข่าย </w:t>
      </w:r>
      <w:r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/>
        </w:rPr>
        <w:t>LAN Network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เพื่อใช้ในห้องเรียน ห้องปฏิบัติการ และห้องสำนักงาน ครอบคลุมทุกอาคาร นอกจากนี้ยังมี</w:t>
      </w:r>
      <w:hyperlink r:id="rId8" w:history="1">
        <w:r w:rsidRPr="00060D21">
          <w:rPr>
            <w:rStyle w:val="Hyperlink"/>
            <w:rFonts w:ascii="TH Niramit AS" w:hAnsi="TH Niramit AS" w:cs="TH Niramit AS" w:hint="cs"/>
            <w:cs/>
          </w:rPr>
          <w:t xml:space="preserve">ระบบอินเตอร์เน็ตแบบไร้สาย </w:t>
        </w:r>
        <w:r w:rsidRPr="00060D21">
          <w:rPr>
            <w:rStyle w:val="Hyperlink"/>
            <w:rFonts w:ascii="TH Niramit AS" w:hAnsi="TH Niramit AS" w:cs="TH Niramit AS"/>
            <w:cs/>
          </w:rPr>
          <w:t>(</w:t>
        </w:r>
        <w:r w:rsidRPr="00060D21">
          <w:rPr>
            <w:rStyle w:val="Hyperlink"/>
            <w:rFonts w:ascii="TH Niramit AS" w:hAnsi="TH Niramit AS" w:cs="TH Niramit AS"/>
          </w:rPr>
          <w:t>WIFI hotspot</w:t>
        </w:r>
        <w:r w:rsidRPr="00060D21">
          <w:rPr>
            <w:rStyle w:val="Hyperlink"/>
            <w:rFonts w:ascii="TH Niramit AS" w:hAnsi="TH Niramit AS" w:cs="TH Niramit AS"/>
            <w:cs/>
          </w:rPr>
          <w:t>)</w:t>
        </w:r>
      </w:hyperlink>
      <w:r w:rsidRPr="006138D6">
        <w:rPr>
          <w:rFonts w:ascii="TH Niramit AS" w:hAnsi="TH Niramit AS" w:cs="TH Niramit AS"/>
          <w:cs/>
        </w:rPr>
        <w:t xml:space="preserve"> </w:t>
      </w:r>
      <w:r w:rsidRPr="006138D6">
        <w:rPr>
          <w:rFonts w:ascii="TH Niramit AS" w:hAnsi="TH Niramit AS" w:cs="TH Niramit AS"/>
          <w:b/>
          <w:spacing w:val="-1"/>
          <w:cs/>
        </w:rPr>
        <w:t>ทั้งในระบบเครือข่ายของมหาวิทยาลัย</w:t>
      </w:r>
      <w:r>
        <w:rPr>
          <w:rFonts w:ascii="TH Niramit AS" w:hAnsi="TH Niramit AS" w:cs="TH Niramit AS" w:hint="cs"/>
          <w:b/>
          <w:spacing w:val="-1"/>
          <w:cs/>
        </w:rPr>
        <w:t xml:space="preserve"> </w:t>
      </w:r>
      <w:r w:rsidRPr="00400E1B">
        <w:rPr>
          <w:rFonts w:ascii="TH Niramit AS" w:hAnsi="TH Niramit AS" w:cs="TH Niramit AS"/>
          <w:bCs/>
          <w:spacing w:val="-1"/>
          <w:cs/>
        </w:rPr>
        <w:t>(</w:t>
      </w:r>
      <w:r w:rsidRPr="00400E1B">
        <w:rPr>
          <w:rFonts w:ascii="TH Niramit AS" w:hAnsi="TH Niramit AS" w:cs="TH Niramit AS"/>
          <w:bCs/>
          <w:spacing w:val="-1"/>
        </w:rPr>
        <w:t>MJU_WLAN</w:t>
      </w:r>
      <w:r w:rsidRPr="00400E1B">
        <w:rPr>
          <w:rFonts w:ascii="TH Niramit AS" w:hAnsi="TH Niramit AS" w:cs="TH Niramit AS"/>
          <w:bCs/>
          <w:spacing w:val="-1"/>
          <w:cs/>
        </w:rPr>
        <w:t>)</w:t>
      </w:r>
      <w:r>
        <w:rPr>
          <w:rFonts w:ascii="TH Niramit AS" w:hAnsi="TH Niramit AS" w:cs="TH Niramit AS" w:hint="cs"/>
          <w:b/>
          <w:spacing w:val="-1"/>
          <w:cs/>
        </w:rPr>
        <w:t xml:space="preserve"> เครือข่ายมหาวิทยาลัยร่วมกับบริษัทเอกชน </w:t>
      </w:r>
      <w:r w:rsidRPr="00400E1B">
        <w:rPr>
          <w:rFonts w:ascii="TH Niramit AS" w:hAnsi="TH Niramit AS" w:cs="TH Niramit AS"/>
          <w:bCs/>
          <w:spacing w:val="-1"/>
          <w:cs/>
        </w:rPr>
        <w:t>(</w:t>
      </w:r>
      <w:proofErr w:type="spellStart"/>
      <w:r w:rsidRPr="00400E1B">
        <w:rPr>
          <w:rFonts w:ascii="TH Niramit AS" w:hAnsi="TH Niramit AS" w:cs="TH Niramit AS"/>
          <w:bCs/>
          <w:spacing w:val="-1"/>
        </w:rPr>
        <w:t>MJU_by</w:t>
      </w:r>
      <w:proofErr w:type="spellEnd"/>
      <w:r w:rsidRPr="00400E1B">
        <w:rPr>
          <w:rFonts w:ascii="TH Niramit AS" w:hAnsi="TH Niramit AS" w:cs="TH Niramit AS"/>
          <w:bCs/>
          <w:spacing w:val="-1"/>
        </w:rPr>
        <w:t xml:space="preserve"> true</w:t>
      </w:r>
      <w:r w:rsidRPr="00400E1B">
        <w:rPr>
          <w:rFonts w:ascii="TH Niramit AS" w:hAnsi="TH Niramit AS" w:cs="TH Niramit AS"/>
          <w:bCs/>
          <w:spacing w:val="-1"/>
          <w:cs/>
        </w:rPr>
        <w:t>)</w:t>
      </w:r>
      <w:r>
        <w:rPr>
          <w:rFonts w:ascii="TH Niramit AS" w:hAnsi="TH Niramit AS" w:cs="TH Niramit AS" w:hint="cs"/>
          <w:b/>
          <w:spacing w:val="-1"/>
          <w:cs/>
        </w:rPr>
        <w:t xml:space="preserve"> </w:t>
      </w:r>
      <w:r w:rsidRPr="006138D6">
        <w:rPr>
          <w:rFonts w:ascii="TH Niramit AS" w:hAnsi="TH Niramit AS" w:cs="TH Niramit AS"/>
          <w:b/>
          <w:spacing w:val="-1"/>
          <w:cs/>
        </w:rPr>
        <w:t>และเครือข่ายของบริษัทเอกชน</w:t>
      </w:r>
      <w:r>
        <w:rPr>
          <w:rFonts w:ascii="TH Niramit AS" w:hAnsi="TH Niramit AS" w:cs="TH Niramit AS" w:hint="cs"/>
          <w:b/>
          <w:spacing w:val="-1"/>
          <w:cs/>
        </w:rPr>
        <w:t xml:space="preserve"> </w:t>
      </w:r>
      <w:r w:rsidRPr="00400E1B">
        <w:rPr>
          <w:rFonts w:ascii="TH Niramit AS" w:hAnsi="TH Niramit AS" w:cs="TH Niramit AS"/>
          <w:bCs/>
          <w:spacing w:val="-1"/>
          <w:cs/>
        </w:rPr>
        <w:t>(</w:t>
      </w:r>
      <w:r w:rsidRPr="00400E1B">
        <w:rPr>
          <w:rFonts w:ascii="TH Niramit AS" w:hAnsi="TH Niramit AS" w:cs="TH Niramit AS"/>
          <w:bCs/>
          <w:spacing w:val="-1"/>
        </w:rPr>
        <w:t>AIS</w:t>
      </w:r>
      <w:r w:rsidRPr="00400E1B">
        <w:rPr>
          <w:rFonts w:ascii="TH Niramit AS" w:hAnsi="TH Niramit AS" w:cs="TH Niramit AS"/>
          <w:bCs/>
          <w:spacing w:val="-1"/>
          <w:cs/>
        </w:rPr>
        <w:t>/</w:t>
      </w:r>
      <w:r w:rsidRPr="00400E1B">
        <w:rPr>
          <w:rFonts w:ascii="TH Niramit AS" w:hAnsi="TH Niramit AS" w:cs="TH Niramit AS"/>
          <w:bCs/>
          <w:spacing w:val="-1"/>
        </w:rPr>
        <w:t>True</w:t>
      </w:r>
      <w:r w:rsidRPr="00400E1B">
        <w:rPr>
          <w:rFonts w:ascii="TH Niramit AS" w:hAnsi="TH Niramit AS" w:cs="TH Niramit AS"/>
          <w:bCs/>
          <w:spacing w:val="-1"/>
          <w:cs/>
        </w:rPr>
        <w:t>/</w:t>
      </w:r>
      <w:r w:rsidRPr="00400E1B">
        <w:rPr>
          <w:rFonts w:ascii="TH Niramit AS" w:hAnsi="TH Niramit AS" w:cs="TH Niramit AS"/>
          <w:bCs/>
          <w:spacing w:val="-1"/>
        </w:rPr>
        <w:t>DTAC</w:t>
      </w:r>
      <w:r w:rsidRPr="00400E1B">
        <w:rPr>
          <w:rFonts w:ascii="TH Niramit AS" w:hAnsi="TH Niramit AS" w:cs="TH Niramit AS"/>
          <w:bCs/>
          <w:spacing w:val="-1"/>
          <w:cs/>
        </w:rPr>
        <w:t>)</w:t>
      </w:r>
      <w:r w:rsidRPr="006138D6">
        <w:rPr>
          <w:rFonts w:ascii="TH Niramit AS" w:hAnsi="TH Niramit AS" w:cs="TH Niramit AS"/>
          <w:b/>
          <w:bCs/>
          <w:spacing w:val="-1"/>
          <w:cs/>
        </w:rPr>
        <w:t xml:space="preserve"> </w:t>
      </w:r>
      <w:r w:rsidRPr="006138D6">
        <w:rPr>
          <w:rFonts w:ascii="TH Niramit AS" w:hAnsi="TH Niramit AS" w:cs="TH Niramit AS"/>
          <w:b/>
          <w:spacing w:val="-1"/>
          <w:cs/>
        </w:rPr>
        <w:t>ครอบคลุมพื้นที่</w:t>
      </w:r>
      <w:r>
        <w:rPr>
          <w:rFonts w:ascii="TH Niramit AS" w:hAnsi="TH Niramit AS" w:cs="TH Niramit AS" w:hint="cs"/>
          <w:b/>
          <w:spacing w:val="-1"/>
          <w:cs/>
        </w:rPr>
        <w:t>บริเวณห้องเรียนและห้องสำนักงาน</w:t>
      </w:r>
      <w:r w:rsidRPr="006138D6">
        <w:rPr>
          <w:rFonts w:ascii="TH Niramit AS" w:hAnsi="TH Niramit AS" w:cs="TH Niramit AS"/>
          <w:b/>
          <w:spacing w:val="-1"/>
          <w:cs/>
        </w:rPr>
        <w:t>ทุกอาคาร</w:t>
      </w:r>
      <w:r>
        <w:rPr>
          <w:rFonts w:ascii="TH Niramit AS" w:hAnsi="TH Niramit AS" w:cs="TH Niramit AS" w:hint="cs"/>
          <w:b/>
          <w:spacing w:val="-1"/>
          <w:cs/>
        </w:rPr>
        <w:t xml:space="preserve"> </w:t>
      </w:r>
      <w:r w:rsidRPr="00382BF0">
        <w:rPr>
          <w:rFonts w:ascii="TH Niramit AS" w:hAnsi="TH Niramit AS" w:cs="TH Niramit AS"/>
          <w:b/>
          <w:spacing w:val="-1"/>
          <w:cs/>
        </w:rPr>
        <w:t>(ปัจจุบันบางเครือข่ายอยู่ในระหว่างการทำการต่อสัญญาการติดตั้ง)</w:t>
      </w:r>
    </w:p>
    <w:p w14:paraId="59C0B4D1" w14:textId="77777777" w:rsidR="00DB4CB4" w:rsidRDefault="00DB4CB4" w:rsidP="00DB4CB4">
      <w:pPr>
        <w:ind w:firstLine="720"/>
        <w:jc w:val="thaiDistribute"/>
        <w:rPr>
          <w:rFonts w:ascii="TH Niramit AS" w:hAnsi="TH Niramit AS" w:cs="TH Niramit AS"/>
          <w:b/>
          <w:spacing w:val="-1"/>
        </w:rPr>
      </w:pPr>
      <w:r>
        <w:rPr>
          <w:rFonts w:ascii="TH Niramit AS" w:hAnsi="TH Niramit AS" w:cs="TH Niramit AS" w:hint="cs"/>
          <w:b/>
          <w:spacing w:val="-1"/>
          <w:cs/>
        </w:rPr>
        <w:t>การดูแลและบำรุงรักษาระบบเทคโนโลยีสารสนเทศ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ทางคณะฯ </w:t>
      </w:r>
      <w:r>
        <w:rPr>
          <w:rFonts w:ascii="TH Niramit AS" w:hAnsi="TH Niramit AS" w:cs="TH Niramit AS" w:hint="cs"/>
          <w:b/>
          <w:spacing w:val="-1"/>
          <w:cs/>
        </w:rPr>
        <w:t>ร่วมกับหลักสูตร</w:t>
      </w:r>
      <w:r>
        <w:rPr>
          <w:rFonts w:ascii="TH Niramit AS" w:hAnsi="TH Niramit AS" w:cs="TH Niramit AS"/>
          <w:b/>
          <w:spacing w:val="-1"/>
          <w:cs/>
        </w:rPr>
        <w:t>ได้มีการตรวจเช็ค</w:t>
      </w:r>
      <w:r>
        <w:rPr>
          <w:rFonts w:ascii="TH Niramit AS" w:hAnsi="TH Niramit AS" w:cs="TH Niramit AS" w:hint="cs"/>
          <w:b/>
          <w:spacing w:val="-1"/>
          <w:cs/>
        </w:rPr>
        <w:t>ความพร้อมของ</w:t>
      </w:r>
      <w:r>
        <w:rPr>
          <w:rFonts w:ascii="TH Niramit AS" w:hAnsi="TH Niramit AS" w:cs="TH Niramit AS"/>
          <w:b/>
          <w:spacing w:val="-1"/>
          <w:cs/>
        </w:rPr>
        <w:t>อุปกรณ์</w:t>
      </w:r>
      <w:r>
        <w:rPr>
          <w:rFonts w:ascii="TH Niramit AS" w:hAnsi="TH Niramit AS" w:cs="TH Niramit AS" w:hint="cs"/>
          <w:b/>
          <w:spacing w:val="-1"/>
          <w:cs/>
        </w:rPr>
        <w:t>ภายใน</w:t>
      </w:r>
      <w:r w:rsidRPr="006138D6">
        <w:rPr>
          <w:rFonts w:ascii="TH Niramit AS" w:hAnsi="TH Niramit AS" w:cs="TH Niramit AS"/>
          <w:b/>
          <w:spacing w:val="-1"/>
          <w:cs/>
        </w:rPr>
        <w:t>ห้องปฏิบัติการคอมพิวเตอร์</w:t>
      </w:r>
      <w:r>
        <w:rPr>
          <w:rFonts w:ascii="TH Niramit AS" w:hAnsi="TH Niramit AS" w:cs="TH Niramit AS" w:hint="cs"/>
          <w:b/>
          <w:spacing w:val="-1"/>
          <w:cs/>
        </w:rPr>
        <w:t>เป็นประจำโดยเฉพาะช่วงก่อนเปิดภาคการศึกษา</w:t>
      </w:r>
      <w:r w:rsidRPr="006138D6">
        <w:rPr>
          <w:rFonts w:ascii="TH Niramit AS" w:hAnsi="TH Niramit AS" w:cs="TH Niramit AS"/>
          <w:b/>
          <w:spacing w:val="-1"/>
          <w:cs/>
        </w:rPr>
        <w:t xml:space="preserve"> </w:t>
      </w:r>
      <w:r>
        <w:rPr>
          <w:rFonts w:ascii="TH Niramit AS" w:hAnsi="TH Niramit AS" w:cs="TH Niramit AS" w:hint="cs"/>
          <w:b/>
          <w:spacing w:val="-1"/>
          <w:cs/>
        </w:rPr>
        <w:t xml:space="preserve">รวมถึงการเช็คสภาพและปรับปรุงแก้ไขปัญหาสัญญาณอินเตอร์เน็ตของคณะฯ </w:t>
      </w:r>
      <w:r w:rsidRPr="006138D6">
        <w:rPr>
          <w:rFonts w:ascii="TH Niramit AS" w:hAnsi="TH Niramit AS" w:cs="TH Niramit AS"/>
          <w:b/>
          <w:spacing w:val="-1"/>
          <w:cs/>
        </w:rPr>
        <w:t>โดยได้มอบหมายความรับผิดชอบให้</w:t>
      </w:r>
      <w:r>
        <w:rPr>
          <w:rFonts w:ascii="TH Niramit AS" w:hAnsi="TH Niramit AS" w:cs="TH Niramit AS" w:hint="cs"/>
          <w:b/>
          <w:spacing w:val="-1"/>
          <w:cs/>
        </w:rPr>
        <w:t>แก่เจ้าหน้าที่ประจำสาขาเป็นผู้ตรวจเช็คร่วมกับ</w:t>
      </w:r>
      <w:r w:rsidRPr="006138D6">
        <w:rPr>
          <w:rFonts w:ascii="TH Niramit AS" w:hAnsi="TH Niramit AS" w:cs="TH Niramit AS"/>
          <w:b/>
          <w:spacing w:val="-1"/>
          <w:cs/>
        </w:rPr>
        <w:t>นัก</w:t>
      </w:r>
      <w:r>
        <w:rPr>
          <w:rFonts w:ascii="TH Niramit AS" w:hAnsi="TH Niramit AS" w:cs="TH Niramit AS" w:hint="cs"/>
          <w:b/>
          <w:spacing w:val="-1"/>
          <w:cs/>
        </w:rPr>
        <w:t>วิชาการ</w:t>
      </w:r>
      <w:r w:rsidRPr="006138D6">
        <w:rPr>
          <w:rFonts w:ascii="TH Niramit AS" w:hAnsi="TH Niramit AS" w:cs="TH Niramit AS"/>
          <w:b/>
          <w:spacing w:val="-1"/>
          <w:cs/>
        </w:rPr>
        <w:t>โสตทัศนศึกษา</w:t>
      </w:r>
      <w:r>
        <w:rPr>
          <w:rFonts w:ascii="TH Niramit AS" w:hAnsi="TH Niramit AS" w:cs="TH Niramit AS" w:hint="cs"/>
          <w:b/>
          <w:spacing w:val="-1"/>
          <w:cs/>
        </w:rPr>
        <w:t xml:space="preserve">ของคณะฯ </w:t>
      </w:r>
    </w:p>
    <w:p w14:paraId="70EEBC26" w14:textId="77777777" w:rsidR="00B00587" w:rsidRPr="00DB4CB4" w:rsidRDefault="00B00587" w:rsidP="00DB4CB4"/>
    <w:sectPr w:rsidR="00B00587" w:rsidRPr="00DB4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206D"/>
    <w:multiLevelType w:val="hybridMultilevel"/>
    <w:tmpl w:val="FD9E358E"/>
    <w:lvl w:ilvl="0" w:tplc="EBF24358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4713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64"/>
    <w:rsid w:val="00B00587"/>
    <w:rsid w:val="00DB4CB4"/>
    <w:rsid w:val="00E42564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0320"/>
  <w15:chartTrackingRefBased/>
  <w15:docId w15:val="{0620500C-D98E-4808-8B32-781E108D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64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56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56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B4CB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DB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UxNjA3&amp;method=in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.mju.ac.th/goverment/20111119104834_engineer/Doc_25640519161843_185712.jpg" TargetMode="External"/><Relationship Id="rId5" Type="http://schemas.openxmlformats.org/officeDocument/2006/relationships/hyperlink" Target="https://engineer.mju.ac.th/wtms_dashDetail.aspx?dID=4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2022-07-25T16:28:00Z</dcterms:created>
  <dcterms:modified xsi:type="dcterms:W3CDTF">2022-07-25T16:28:00Z</dcterms:modified>
</cp:coreProperties>
</file>