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6A3B7" w14:textId="50741C50" w:rsidR="00CC5CF6" w:rsidRDefault="00CC5CF6" w:rsidP="00CC5CF6">
      <w:pPr>
        <w:jc w:val="center"/>
        <w:rPr>
          <w:rFonts w:ascii="TH Niramit AS" w:hAnsi="TH Niramit AS" w:cs="TH Niramit AS"/>
          <w:b/>
          <w:bCs/>
        </w:rPr>
      </w:pPr>
    </w:p>
    <w:p w14:paraId="116F0F1E" w14:textId="32C66C96" w:rsidR="00CC5CF6" w:rsidRDefault="00CC5CF6" w:rsidP="00CC5CF6">
      <w:pPr>
        <w:jc w:val="center"/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 w:hint="cs"/>
          <w:b/>
          <w:bCs/>
          <w:cs/>
        </w:rPr>
        <w:t>ข้อมูล</w:t>
      </w:r>
      <w:r w:rsidRPr="00F332A8">
        <w:rPr>
          <w:rFonts w:ascii="TH Niramit AS" w:hAnsi="TH Niramit AS" w:cs="TH Niramit AS"/>
          <w:b/>
          <w:bCs/>
          <w:cs/>
        </w:rPr>
        <w:t>ทรัพยากรในห้องสมุด</w:t>
      </w:r>
    </w:p>
    <w:p w14:paraId="01407A75" w14:textId="77777777" w:rsidR="00CC5CF6" w:rsidRDefault="00CC5CF6" w:rsidP="00CC5CF6">
      <w:pPr>
        <w:jc w:val="center"/>
        <w:rPr>
          <w:rFonts w:ascii="TH Niramit AS" w:hAnsi="TH Niramit AS" w:cs="TH Niramit AS"/>
          <w:b/>
          <w:bCs/>
        </w:rPr>
      </w:pPr>
    </w:p>
    <w:p w14:paraId="480E4EB3" w14:textId="6B12662C" w:rsidR="00CC5CF6" w:rsidRPr="006138D6" w:rsidRDefault="00CC5CF6" w:rsidP="00CC5CF6">
      <w:pPr>
        <w:rPr>
          <w:rFonts w:ascii="TH Niramit AS" w:hAnsi="TH Niramit AS" w:cs="TH Niramit AS"/>
          <w:b/>
          <w:bCs/>
        </w:rPr>
      </w:pPr>
      <w:r w:rsidRPr="00F332A8">
        <w:rPr>
          <w:rFonts w:ascii="TH Niramit AS" w:hAnsi="TH Niramit AS" w:cs="TH Niramit AS"/>
          <w:b/>
          <w:bCs/>
          <w:cs/>
        </w:rPr>
        <w:t>มีการจัดหา บำรุงรักษา ให้บริการ และประเมินผลการจัดหา บำรุงรักษา และให้บริการทรัพยากรในห้องสมุด เพื่อให้มีความเพียงพอพร้อมใช้ ทันสมัย และตอบสนองความต้องการจำเป็นของการจัดการเรียนการสอนและการพัฒนาการเรียนรู้ของผู้เรียน</w:t>
      </w:r>
    </w:p>
    <w:p w14:paraId="67EE06C3" w14:textId="77777777" w:rsidR="00CC5CF6" w:rsidRPr="00C67DE3" w:rsidRDefault="00CC5CF6" w:rsidP="00CC5CF6">
      <w:pPr>
        <w:ind w:firstLine="720"/>
        <w:jc w:val="thaiDistribute"/>
        <w:rPr>
          <w:rFonts w:ascii="TH Niramit AS" w:hAnsi="TH Niramit AS" w:cs="TH Niramit AS"/>
          <w:cs/>
        </w:rPr>
      </w:pPr>
      <w:r>
        <w:rPr>
          <w:rFonts w:ascii="TH Niramit AS" w:hAnsi="TH Niramit AS" w:cs="TH Niramit AS"/>
          <w:cs/>
        </w:rPr>
        <w:t>คณะฯ มี</w:t>
      </w:r>
      <w:r>
        <w:rPr>
          <w:rFonts w:ascii="TH Niramit AS" w:hAnsi="TH Niramit AS" w:cs="TH Niramit AS" w:hint="cs"/>
          <w:cs/>
        </w:rPr>
        <w:t>บริการ</w:t>
      </w:r>
      <w:r w:rsidRPr="006138D6">
        <w:rPr>
          <w:rFonts w:ascii="TH Niramit AS" w:hAnsi="TH Niramit AS" w:cs="TH Niramit AS"/>
          <w:cs/>
        </w:rPr>
        <w:t xml:space="preserve">ห้องสมุดประจำคณะฯ </w:t>
      </w:r>
      <w:r>
        <w:rPr>
          <w:rFonts w:ascii="TH Niramit AS" w:hAnsi="TH Niramit AS" w:cs="TH Niramit AS" w:hint="cs"/>
          <w:cs/>
        </w:rPr>
        <w:t>ตั้งอยู่</w:t>
      </w:r>
      <w:r w:rsidRPr="006138D6">
        <w:rPr>
          <w:rFonts w:ascii="TH Niramit AS" w:hAnsi="TH Niramit AS" w:cs="TH Niramit AS"/>
          <w:cs/>
        </w:rPr>
        <w:t>บริเวณชั้น 2 อาคารเรียนรวมสาขาวิศวกรรมศาสตร์ เพื่อเป็นแหล่งค้นคว้าข้อมูล</w:t>
      </w:r>
      <w:r>
        <w:rPr>
          <w:rFonts w:ascii="TH Niramit AS" w:hAnsi="TH Niramit AS" w:cs="TH Niramit AS" w:hint="cs"/>
          <w:cs/>
        </w:rPr>
        <w:t>ด้านการเรียนการสอน</w:t>
      </w:r>
      <w:r>
        <w:rPr>
          <w:rFonts w:ascii="TH Niramit AS" w:hAnsi="TH Niramit AS" w:cs="TH Niramit AS"/>
          <w:cs/>
        </w:rPr>
        <w:t>และการ</w:t>
      </w:r>
      <w:r w:rsidRPr="006138D6">
        <w:rPr>
          <w:rFonts w:ascii="TH Niramit AS" w:hAnsi="TH Niramit AS" w:cs="TH Niramit AS"/>
          <w:cs/>
        </w:rPr>
        <w:t>วิจัยแก่</w:t>
      </w:r>
      <w:r>
        <w:rPr>
          <w:rFonts w:ascii="TH Niramit AS" w:hAnsi="TH Niramit AS" w:cs="TH Niramit AS" w:hint="cs"/>
          <w:cs/>
        </w:rPr>
        <w:t xml:space="preserve">นักศึกษา </w:t>
      </w:r>
      <w:r>
        <w:rPr>
          <w:rFonts w:ascii="TH Niramit AS" w:hAnsi="TH Niramit AS" w:cs="TH Niramit AS"/>
          <w:cs/>
        </w:rPr>
        <w:t>อาจารย์</w:t>
      </w:r>
      <w:r>
        <w:rPr>
          <w:rFonts w:ascii="TH Niramit AS" w:hAnsi="TH Niramit AS" w:cs="TH Niramit AS" w:hint="cs"/>
          <w:cs/>
        </w:rPr>
        <w:t xml:space="preserve"> และบุคลากร</w:t>
      </w:r>
      <w:r w:rsidRPr="006138D6">
        <w:rPr>
          <w:rFonts w:ascii="TH Niramit AS" w:hAnsi="TH Niramit AS" w:cs="TH Niramit AS"/>
          <w:cs/>
        </w:rPr>
        <w:t xml:space="preserve"> </w:t>
      </w:r>
      <w:r>
        <w:rPr>
          <w:rFonts w:ascii="TH Niramit AS" w:hAnsi="TH Niramit AS" w:cs="TH Niramit AS" w:hint="cs"/>
          <w:cs/>
        </w:rPr>
        <w:t>โดย</w:t>
      </w:r>
      <w:r>
        <w:rPr>
          <w:rFonts w:ascii="TH Niramit AS" w:hAnsi="TH Niramit AS" w:cs="TH Niramit AS"/>
          <w:cs/>
        </w:rPr>
        <w:t>เปิดให้บริการในวัน</w:t>
      </w:r>
      <w:r w:rsidRPr="006138D6">
        <w:rPr>
          <w:rFonts w:ascii="TH Niramit AS" w:hAnsi="TH Niramit AS" w:cs="TH Niramit AS"/>
          <w:cs/>
        </w:rPr>
        <w:t xml:space="preserve">ราชการ เวลา </w:t>
      </w:r>
      <w:r w:rsidRPr="006138D6">
        <w:rPr>
          <w:rFonts w:ascii="TH Niramit AS" w:hAnsi="TH Niramit AS" w:cs="TH Niramit AS"/>
        </w:rPr>
        <w:t>8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 xml:space="preserve">30 </w:t>
      </w:r>
      <w:r w:rsidRPr="006138D6">
        <w:rPr>
          <w:rFonts w:ascii="TH Niramit AS" w:hAnsi="TH Niramit AS" w:cs="TH Niramit AS"/>
          <w:cs/>
        </w:rPr>
        <w:t xml:space="preserve">– </w:t>
      </w:r>
      <w:r w:rsidRPr="006138D6">
        <w:rPr>
          <w:rFonts w:ascii="TH Niramit AS" w:hAnsi="TH Niramit AS" w:cs="TH Niramit AS"/>
        </w:rPr>
        <w:t>16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 xml:space="preserve">30 </w:t>
      </w:r>
      <w:r>
        <w:rPr>
          <w:rFonts w:ascii="TH Niramit AS" w:hAnsi="TH Niramit AS" w:cs="TH Niramit AS"/>
          <w:cs/>
        </w:rPr>
        <w:t xml:space="preserve">น. </w:t>
      </w:r>
      <w:r w:rsidRPr="006138D6">
        <w:rPr>
          <w:rFonts w:ascii="TH Niramit AS" w:hAnsi="TH Niramit AS" w:cs="TH Niramit AS"/>
          <w:cs/>
        </w:rPr>
        <w:t>มีเจ้าหน้าที่ปฏิบัติงานประจำห้องสมุด</w:t>
      </w:r>
      <w:r>
        <w:rPr>
          <w:rFonts w:ascii="TH Niramit AS" w:hAnsi="TH Niramit AS" w:cs="TH Niramit AS" w:hint="cs"/>
          <w:cs/>
        </w:rPr>
        <w:t xml:space="preserve">ให้บริการและดูแลทรัพยากรภายในห้องสมุด </w:t>
      </w:r>
      <w:r w:rsidRPr="006138D6">
        <w:rPr>
          <w:rFonts w:ascii="TH Niramit AS" w:hAnsi="TH Niramit AS" w:cs="TH Niramit AS"/>
          <w:cs/>
        </w:rPr>
        <w:t>ทรัพยากรหนังสือส่วนใหญ่</w:t>
      </w:r>
      <w:r>
        <w:rPr>
          <w:rFonts w:ascii="TH Niramit AS" w:hAnsi="TH Niramit AS" w:cs="TH Niramit AS" w:hint="cs"/>
          <w:cs/>
        </w:rPr>
        <w:t>ภายในห้องสมุด</w:t>
      </w:r>
      <w:r w:rsidRPr="006138D6">
        <w:rPr>
          <w:rFonts w:ascii="TH Niramit AS" w:hAnsi="TH Niramit AS" w:cs="TH Niramit AS"/>
          <w:cs/>
        </w:rPr>
        <w:t>จะเป็นหนังสือที่เกี่ยวข้องกับ</w:t>
      </w:r>
      <w:r>
        <w:rPr>
          <w:rFonts w:ascii="TH Niramit AS" w:hAnsi="TH Niramit AS" w:cs="TH Niramit AS" w:hint="cs"/>
          <w:cs/>
        </w:rPr>
        <w:t>หลักสูตรที่เปิดการเรียนการสอนในคณะฯ รวมถึงเป็นที่จัดเก็บและรวบรวมงานวิจัยของนักศึกษาของคณะฯ</w:t>
      </w:r>
      <w:r w:rsidRPr="006138D6">
        <w:rPr>
          <w:rFonts w:ascii="TH Niramit AS" w:hAnsi="TH Niramit AS" w:cs="TH Niramit AS"/>
          <w:cs/>
        </w:rPr>
        <w:t xml:space="preserve"> </w:t>
      </w:r>
      <w:r>
        <w:rPr>
          <w:rFonts w:ascii="TH Niramit AS" w:hAnsi="TH Niramit AS" w:cs="TH Niramit AS" w:hint="cs"/>
          <w:cs/>
        </w:rPr>
        <w:t>คณะฯ ได้จัด</w:t>
      </w:r>
      <w:r w:rsidRPr="006138D6">
        <w:rPr>
          <w:rFonts w:ascii="TH Niramit AS" w:hAnsi="TH Niramit AS" w:cs="TH Niramit AS"/>
          <w:cs/>
        </w:rPr>
        <w:t>คอมพิวเตอร์</w:t>
      </w:r>
      <w:r>
        <w:rPr>
          <w:rFonts w:ascii="TH Niramit AS" w:hAnsi="TH Niramit AS" w:cs="TH Niramit AS" w:hint="cs"/>
          <w:cs/>
        </w:rPr>
        <w:t>ให้บริการสำหรับการสืบค้นข้อมูล</w:t>
      </w:r>
      <w:hyperlink r:id="rId4" w:history="1">
        <w:r w:rsidRPr="00B77EDD">
          <w:rPr>
            <w:rStyle w:val="Hyperlink"/>
            <w:rFonts w:ascii="TH Niramit AS" w:hAnsi="TH Niramit AS" w:cs="TH Niramit AS" w:hint="cs"/>
            <w:cs/>
          </w:rPr>
          <w:t xml:space="preserve">วารสารออนไลน์และหนังสืออิเล็กทรอนิกส์ </w:t>
        </w:r>
        <w:r w:rsidRPr="00B77EDD">
          <w:rPr>
            <w:rStyle w:val="Hyperlink"/>
            <w:rFonts w:ascii="TH Niramit AS" w:hAnsi="TH Niramit AS" w:cs="TH Niramit AS"/>
            <w:cs/>
          </w:rPr>
          <w:t>(</w:t>
        </w:r>
        <w:r w:rsidRPr="00B77EDD">
          <w:rPr>
            <w:rStyle w:val="Hyperlink"/>
            <w:rFonts w:ascii="TH Niramit AS" w:hAnsi="TH Niramit AS" w:cs="TH Niramit AS"/>
          </w:rPr>
          <w:t>E</w:t>
        </w:r>
        <w:r w:rsidRPr="00B77EDD">
          <w:rPr>
            <w:rStyle w:val="Hyperlink"/>
            <w:rFonts w:ascii="TH Niramit AS" w:hAnsi="TH Niramit AS" w:cs="TH Niramit AS"/>
            <w:cs/>
          </w:rPr>
          <w:t>-</w:t>
        </w:r>
        <w:r w:rsidRPr="00B77EDD">
          <w:rPr>
            <w:rStyle w:val="Hyperlink"/>
            <w:rFonts w:ascii="TH Niramit AS" w:hAnsi="TH Niramit AS" w:cs="TH Niramit AS"/>
          </w:rPr>
          <w:t>books</w:t>
        </w:r>
        <w:r w:rsidRPr="00B77EDD">
          <w:rPr>
            <w:rStyle w:val="Hyperlink"/>
            <w:rFonts w:ascii="TH Niramit AS" w:hAnsi="TH Niramit AS" w:cs="TH Niramit AS"/>
            <w:cs/>
          </w:rPr>
          <w:t>)</w:t>
        </w:r>
      </w:hyperlink>
      <w:r>
        <w:rPr>
          <w:rFonts w:ascii="TH Niramit AS" w:hAnsi="TH Niramit AS" w:cs="TH Niramit AS"/>
          <w:cs/>
        </w:rPr>
        <w:t xml:space="preserve"> </w:t>
      </w:r>
      <w:r w:rsidRPr="006138D6">
        <w:rPr>
          <w:rFonts w:ascii="TH Niramit AS" w:hAnsi="TH Niramit AS" w:cs="TH Niramit AS"/>
          <w:cs/>
        </w:rPr>
        <w:t>ผ่านระบบ</w:t>
      </w:r>
      <w:r>
        <w:rPr>
          <w:rFonts w:ascii="TH Niramit AS" w:hAnsi="TH Niramit AS" w:cs="TH Niramit AS" w:hint="cs"/>
          <w:cs/>
        </w:rPr>
        <w:t>ฐานข้อมูล</w:t>
      </w:r>
      <w:r w:rsidRPr="006138D6">
        <w:rPr>
          <w:rFonts w:ascii="TH Niramit AS" w:hAnsi="TH Niramit AS" w:cs="TH Niramit AS"/>
          <w:cs/>
        </w:rPr>
        <w:t>ส่วนกลางของสำนัก</w:t>
      </w:r>
      <w:r>
        <w:rPr>
          <w:rFonts w:ascii="TH Niramit AS" w:hAnsi="TH Niramit AS" w:cs="TH Niramit AS" w:hint="cs"/>
          <w:cs/>
        </w:rPr>
        <w:t>หอ</w:t>
      </w:r>
      <w:r w:rsidRPr="006138D6">
        <w:rPr>
          <w:rFonts w:ascii="TH Niramit AS" w:hAnsi="TH Niramit AS" w:cs="TH Niramit AS"/>
          <w:cs/>
        </w:rPr>
        <w:t>สมุด</w:t>
      </w:r>
      <w:r>
        <w:rPr>
          <w:rFonts w:ascii="TH Niramit AS" w:hAnsi="TH Niramit AS" w:cs="TH Niramit AS" w:hint="cs"/>
          <w:cs/>
        </w:rPr>
        <w:t xml:space="preserve"> </w:t>
      </w:r>
      <w:r w:rsidRPr="006138D6">
        <w:rPr>
          <w:rFonts w:ascii="TH Niramit AS" w:hAnsi="TH Niramit AS" w:cs="TH Niramit AS"/>
          <w:cs/>
        </w:rPr>
        <w:t>มหาวิทยาลัยแม่โจ้</w:t>
      </w:r>
      <w:r>
        <w:rPr>
          <w:rFonts w:ascii="TH Niramit AS" w:hAnsi="TH Niramit AS" w:cs="TH Niramit AS" w:hint="cs"/>
          <w:cs/>
        </w:rPr>
        <w:t xml:space="preserve"> โดยคณะฯ ได้วางแผนการพัฒนาและการบริหารจัดการห้องสมุดของคณะฯ ให้บริการในรูปแบบ </w:t>
      </w:r>
      <w:hyperlink r:id="rId5" w:history="1">
        <w:r w:rsidRPr="000D21CF">
          <w:rPr>
            <w:rStyle w:val="Hyperlink"/>
            <w:rFonts w:ascii="TH Niramit AS" w:hAnsi="TH Niramit AS" w:cs="TH Niramit AS"/>
            <w:cs/>
          </w:rPr>
          <w:t>“</w:t>
        </w:r>
        <w:r w:rsidRPr="000D21CF">
          <w:rPr>
            <w:rStyle w:val="Hyperlink"/>
            <w:rFonts w:ascii="TH Niramit AS" w:hAnsi="TH Niramit AS" w:cs="TH Niramit AS"/>
          </w:rPr>
          <w:t>Digital Library</w:t>
        </w:r>
        <w:r w:rsidRPr="000D21CF">
          <w:rPr>
            <w:rStyle w:val="Hyperlink"/>
            <w:rFonts w:ascii="TH Niramit AS" w:hAnsi="TH Niramit AS" w:cs="TH Niramit AS"/>
            <w:cs/>
          </w:rPr>
          <w:t>”</w:t>
        </w:r>
      </w:hyperlink>
      <w:r>
        <w:rPr>
          <w:rFonts w:ascii="TH Niramit AS" w:hAnsi="TH Niramit AS" w:cs="TH Niramit AS" w:hint="cs"/>
          <w:cs/>
        </w:rPr>
        <w:t xml:space="preserve"> ให้เข้ากับยุคสมัยการใช้เทคโนโลยีเพื่อการเรียนรู้</w:t>
      </w:r>
    </w:p>
    <w:p w14:paraId="31864999" w14:textId="77777777" w:rsidR="00CC5CF6" w:rsidRDefault="00CC5CF6" w:rsidP="00CC5CF6">
      <w:pPr>
        <w:ind w:firstLine="851"/>
        <w:jc w:val="thaiDistribute"/>
        <w:rPr>
          <w:rFonts w:ascii="TH Niramit AS" w:hAnsi="TH Niramit AS" w:cs="TH Niramit AS"/>
        </w:rPr>
      </w:pPr>
      <w:r w:rsidRPr="006138D6">
        <w:rPr>
          <w:rFonts w:ascii="TH Niramit AS" w:hAnsi="TH Niramit AS" w:cs="TH Niramit AS"/>
          <w:cs/>
        </w:rPr>
        <w:t>คณะ</w:t>
      </w:r>
      <w:r>
        <w:rPr>
          <w:rFonts w:ascii="TH Niramit AS" w:hAnsi="TH Niramit AS" w:cs="TH Niramit AS" w:hint="cs"/>
          <w:cs/>
        </w:rPr>
        <w:t xml:space="preserve">ฯ ได้จัดเตรียมที่นั่ง (โต๊ะและเก้าอี้) ให้บริการภายในห้องสมุด โดยสามารถรองรับนักศึกษาได้ประมาณ </w:t>
      </w:r>
      <w:r>
        <w:rPr>
          <w:rFonts w:ascii="TH Niramit AS" w:hAnsi="TH Niramit AS" w:cs="TH Niramit AS"/>
        </w:rPr>
        <w:t xml:space="preserve">150 </w:t>
      </w:r>
      <w:r>
        <w:rPr>
          <w:rFonts w:ascii="TH Niramit AS" w:hAnsi="TH Niramit AS" w:cs="TH Niramit AS" w:hint="cs"/>
          <w:cs/>
        </w:rPr>
        <w:t>คน นอกจากนี้ยังได้จัดทำ</w:t>
      </w:r>
      <w:r w:rsidRPr="006138D6">
        <w:rPr>
          <w:rFonts w:ascii="TH Niramit AS" w:hAnsi="TH Niramit AS" w:cs="TH Niramit AS"/>
          <w:cs/>
        </w:rPr>
        <w:t xml:space="preserve">ห้องประชุมขนาดความจุ </w:t>
      </w:r>
      <w:r w:rsidRPr="006138D6">
        <w:rPr>
          <w:rFonts w:ascii="TH Niramit AS" w:hAnsi="TH Niramit AS" w:cs="TH Niramit AS"/>
        </w:rPr>
        <w:t xml:space="preserve">20 </w:t>
      </w:r>
      <w:r w:rsidRPr="006138D6">
        <w:rPr>
          <w:rFonts w:ascii="TH Niramit AS" w:hAnsi="TH Niramit AS" w:cs="TH Niramit AS"/>
          <w:cs/>
        </w:rPr>
        <w:t>ที่นั่ง</w:t>
      </w:r>
      <w:r>
        <w:rPr>
          <w:rFonts w:ascii="TH Niramit AS" w:hAnsi="TH Niramit AS" w:cs="TH Niramit AS" w:hint="cs"/>
          <w:cs/>
        </w:rPr>
        <w:t xml:space="preserve">จำนวน </w:t>
      </w:r>
      <w:r>
        <w:rPr>
          <w:rFonts w:ascii="TH Niramit AS" w:hAnsi="TH Niramit AS" w:cs="TH Niramit AS"/>
        </w:rPr>
        <w:t xml:space="preserve">1 </w:t>
      </w:r>
      <w:r>
        <w:rPr>
          <w:rFonts w:ascii="TH Niramit AS" w:hAnsi="TH Niramit AS" w:cs="TH Niramit AS" w:hint="cs"/>
          <w:cs/>
        </w:rPr>
        <w:t xml:space="preserve">ห้อง สำหรับเป็น </w:t>
      </w:r>
      <w:hyperlink r:id="rId6" w:history="1">
        <w:r w:rsidRPr="00110850">
          <w:rPr>
            <w:rStyle w:val="Hyperlink"/>
            <w:rFonts w:ascii="TH Niramit AS" w:hAnsi="TH Niramit AS" w:cs="TH Niramit AS"/>
          </w:rPr>
          <w:t>Co</w:t>
        </w:r>
        <w:r w:rsidRPr="00110850">
          <w:rPr>
            <w:rStyle w:val="Hyperlink"/>
            <w:rFonts w:ascii="TH Niramit AS" w:hAnsi="TH Niramit AS" w:cs="TH Niramit AS"/>
            <w:cs/>
          </w:rPr>
          <w:t>-</w:t>
        </w:r>
        <w:r w:rsidRPr="00110850">
          <w:rPr>
            <w:rStyle w:val="Hyperlink"/>
            <w:rFonts w:ascii="TH Niramit AS" w:hAnsi="TH Niramit AS" w:cs="TH Niramit AS"/>
          </w:rPr>
          <w:t>working space</w:t>
        </w:r>
      </w:hyperlink>
      <w:r>
        <w:rPr>
          <w:rFonts w:ascii="TH Niramit AS" w:hAnsi="TH Niramit AS" w:cs="TH Niramit AS"/>
          <w:cs/>
        </w:rPr>
        <w:t xml:space="preserve"> </w:t>
      </w:r>
      <w:r w:rsidRPr="006138D6">
        <w:rPr>
          <w:rFonts w:ascii="TH Niramit AS" w:hAnsi="TH Niramit AS" w:cs="TH Niramit AS"/>
          <w:cs/>
        </w:rPr>
        <w:t>ให้</w:t>
      </w:r>
      <w:r>
        <w:rPr>
          <w:rFonts w:ascii="TH Niramit AS" w:hAnsi="TH Niramit AS" w:cs="TH Niramit AS" w:hint="cs"/>
          <w:cs/>
        </w:rPr>
        <w:t>บริการแก่</w:t>
      </w:r>
      <w:r w:rsidRPr="006138D6">
        <w:rPr>
          <w:rFonts w:ascii="TH Niramit AS" w:hAnsi="TH Niramit AS" w:cs="TH Niramit AS"/>
          <w:cs/>
        </w:rPr>
        <w:t>นักศึกษา</w:t>
      </w:r>
      <w:r>
        <w:rPr>
          <w:rFonts w:ascii="TH Niramit AS" w:hAnsi="TH Niramit AS" w:cs="TH Niramit AS" w:hint="cs"/>
          <w:cs/>
        </w:rPr>
        <w:t xml:space="preserve">และบุคลากร </w:t>
      </w:r>
      <w:r>
        <w:rPr>
          <w:rFonts w:ascii="TH Niramit AS" w:hAnsi="TH Niramit AS" w:cs="TH Niramit AS"/>
          <w:cs/>
        </w:rPr>
        <w:t>เพื่อจัดประชุมกลุ่มย่อย หรือการ</w:t>
      </w:r>
      <w:r w:rsidRPr="006138D6">
        <w:rPr>
          <w:rFonts w:ascii="TH Niramit AS" w:hAnsi="TH Niramit AS" w:cs="TH Niramit AS"/>
          <w:cs/>
        </w:rPr>
        <w:t>ติว</w:t>
      </w:r>
      <w:r>
        <w:rPr>
          <w:rFonts w:ascii="TH Niramit AS" w:hAnsi="TH Niramit AS" w:cs="TH Niramit AS" w:hint="cs"/>
          <w:cs/>
        </w:rPr>
        <w:t>ทบทวน</w:t>
      </w:r>
      <w:r>
        <w:rPr>
          <w:rFonts w:ascii="TH Niramit AS" w:hAnsi="TH Niramit AS" w:cs="TH Niramit AS"/>
          <w:cs/>
        </w:rPr>
        <w:t>เนื้อหาวิชาเรียน</w:t>
      </w:r>
      <w:r w:rsidRPr="006138D6">
        <w:rPr>
          <w:rFonts w:ascii="TH Niramit AS" w:hAnsi="TH Niramit AS" w:cs="TH Niramit AS"/>
          <w:cs/>
        </w:rPr>
        <w:t xml:space="preserve"> </w:t>
      </w:r>
      <w:r>
        <w:rPr>
          <w:rFonts w:ascii="TH Niramit AS" w:hAnsi="TH Niramit AS" w:cs="TH Niramit AS" w:hint="cs"/>
          <w:cs/>
        </w:rPr>
        <w:t xml:space="preserve">ภายในห้องมีอุปกรณ์อำนวยความสะดวกครบครัน เช่น โต๊ะ เก้าอี้ กระดาน จอทีวี </w:t>
      </w:r>
      <w:r>
        <w:rPr>
          <w:rFonts w:ascii="TH Niramit AS" w:hAnsi="TH Niramit AS" w:cs="TH Niramit AS"/>
        </w:rPr>
        <w:t xml:space="preserve">LED </w:t>
      </w:r>
      <w:r>
        <w:rPr>
          <w:rFonts w:ascii="TH Niramit AS" w:hAnsi="TH Niramit AS" w:cs="TH Niramit AS" w:hint="cs"/>
          <w:cs/>
        </w:rPr>
        <w:t>และเครื่องปรับอากาศ เป็นต้น นอกจากนี้ยังได้จัดทำ</w:t>
      </w:r>
      <w:r w:rsidRPr="006138D6">
        <w:rPr>
          <w:rFonts w:ascii="TH Niramit AS" w:hAnsi="TH Niramit AS" w:cs="TH Niramit AS"/>
          <w:cs/>
        </w:rPr>
        <w:t xml:space="preserve">ห้องประชุมขนาดความจุ </w:t>
      </w:r>
      <w:r w:rsidRPr="006138D6">
        <w:rPr>
          <w:rFonts w:ascii="TH Niramit AS" w:hAnsi="TH Niramit AS" w:cs="TH Niramit AS"/>
        </w:rPr>
        <w:t xml:space="preserve">10 </w:t>
      </w:r>
      <w:r w:rsidRPr="006138D6">
        <w:rPr>
          <w:rFonts w:ascii="TH Niramit AS" w:hAnsi="TH Niramit AS" w:cs="TH Niramit AS"/>
          <w:cs/>
        </w:rPr>
        <w:t>ที่นั่ง</w:t>
      </w:r>
      <w:r>
        <w:rPr>
          <w:rFonts w:ascii="TH Niramit AS" w:hAnsi="TH Niramit AS" w:cs="TH Niramit AS" w:hint="cs"/>
          <w:cs/>
        </w:rPr>
        <w:t xml:space="preserve"> จำนวน </w:t>
      </w:r>
      <w:r>
        <w:rPr>
          <w:rFonts w:ascii="TH Niramit AS" w:hAnsi="TH Niramit AS" w:cs="TH Niramit AS"/>
        </w:rPr>
        <w:t xml:space="preserve">1 </w:t>
      </w:r>
      <w:r>
        <w:rPr>
          <w:rFonts w:ascii="TH Niramit AS" w:hAnsi="TH Niramit AS" w:cs="TH Niramit AS" w:hint="cs"/>
          <w:cs/>
        </w:rPr>
        <w:t>ห้อง เพื่อใช้สำหรับเป็นห้องประชุมและห้อง</w:t>
      </w:r>
      <w:r w:rsidRPr="006138D6">
        <w:rPr>
          <w:rFonts w:ascii="TH Niramit AS" w:hAnsi="TH Niramit AS" w:cs="TH Niramit AS"/>
          <w:cs/>
        </w:rPr>
        <w:t>สอนออนไลน์</w:t>
      </w:r>
      <w:r>
        <w:rPr>
          <w:rFonts w:ascii="TH Niramit AS" w:hAnsi="TH Niramit AS" w:cs="TH Niramit AS"/>
          <w:cs/>
        </w:rPr>
        <w:t>สำหรับ</w:t>
      </w:r>
      <w:r w:rsidRPr="006138D6">
        <w:rPr>
          <w:rFonts w:ascii="TH Niramit AS" w:hAnsi="TH Niramit AS" w:cs="TH Niramit AS"/>
          <w:cs/>
        </w:rPr>
        <w:t>ให้บริการแก่อาจารย์ที่ต้องการส</w:t>
      </w:r>
      <w:r>
        <w:rPr>
          <w:rFonts w:ascii="TH Niramit AS" w:hAnsi="TH Niramit AS" w:cs="TH Niramit AS"/>
          <w:cs/>
        </w:rPr>
        <w:t>อนหรือจัดทำคลิปการสอนแบบออนไลน์</w:t>
      </w:r>
      <w:r w:rsidRPr="006138D6">
        <w:rPr>
          <w:rFonts w:ascii="TH Niramit AS" w:hAnsi="TH Niramit AS" w:cs="TH Niramit AS"/>
          <w:cs/>
        </w:rPr>
        <w:t>ใน</w:t>
      </w:r>
      <w:r>
        <w:rPr>
          <w:rFonts w:ascii="TH Niramit AS" w:hAnsi="TH Niramit AS" w:cs="TH Niramit AS" w:hint="cs"/>
          <w:cs/>
        </w:rPr>
        <w:t>ช่วง</w:t>
      </w:r>
      <w:r>
        <w:rPr>
          <w:rFonts w:ascii="TH Niramit AS" w:hAnsi="TH Niramit AS" w:cs="TH Niramit AS"/>
          <w:cs/>
        </w:rPr>
        <w:t>สถานการณ์การแพร่</w:t>
      </w:r>
      <w:r w:rsidRPr="006138D6">
        <w:rPr>
          <w:rFonts w:ascii="TH Niramit AS" w:hAnsi="TH Niramit AS" w:cs="TH Niramit AS"/>
          <w:cs/>
        </w:rPr>
        <w:t>ระบาด</w:t>
      </w:r>
      <w:r>
        <w:rPr>
          <w:rFonts w:ascii="TH Niramit AS" w:hAnsi="TH Niramit AS" w:cs="TH Niramit AS" w:hint="cs"/>
          <w:cs/>
        </w:rPr>
        <w:t>ของโรค</w:t>
      </w:r>
      <w:r w:rsidRPr="006138D6">
        <w:rPr>
          <w:rFonts w:ascii="TH Niramit AS" w:hAnsi="TH Niramit AS" w:cs="TH Niramit AS"/>
          <w:cs/>
        </w:rPr>
        <w:t xml:space="preserve"> </w:t>
      </w:r>
      <w:r w:rsidRPr="006138D6">
        <w:rPr>
          <w:rFonts w:ascii="TH Niramit AS" w:hAnsi="TH Niramit AS" w:cs="TH Niramit AS"/>
        </w:rPr>
        <w:t>COVID</w:t>
      </w:r>
      <w:r w:rsidRPr="006138D6">
        <w:rPr>
          <w:rFonts w:ascii="TH Niramit AS" w:hAnsi="TH Niramit AS" w:cs="TH Niramit AS"/>
          <w:cs/>
        </w:rPr>
        <w:t>-</w:t>
      </w:r>
      <w:r w:rsidRPr="006138D6">
        <w:rPr>
          <w:rFonts w:ascii="TH Niramit AS" w:hAnsi="TH Niramit AS" w:cs="TH Niramit AS"/>
        </w:rPr>
        <w:t>19</w:t>
      </w:r>
      <w:r>
        <w:rPr>
          <w:rFonts w:ascii="TH Niramit AS" w:hAnsi="TH Niramit AS" w:cs="TH Niramit AS" w:hint="cs"/>
          <w:cs/>
        </w:rPr>
        <w:t xml:space="preserve">  ภายในห้องมีอุปกรณ์อำนวยความสะดวก ประกอบด้วย</w:t>
      </w:r>
      <w:r w:rsidRPr="006138D6">
        <w:rPr>
          <w:rFonts w:ascii="TH Niramit AS" w:hAnsi="TH Niramit AS" w:cs="TH Niramit AS"/>
          <w:cs/>
        </w:rPr>
        <w:t xml:space="preserve"> คอมพิวเตอร์ตั้งโต๊ะ คอมพิวเตอร์แบบพกพา เครื่อง </w:t>
      </w:r>
      <w:r w:rsidRPr="006138D6">
        <w:rPr>
          <w:rFonts w:ascii="TH Niramit AS" w:hAnsi="TH Niramit AS" w:cs="TH Niramit AS"/>
        </w:rPr>
        <w:t xml:space="preserve">Visualizer </w:t>
      </w:r>
      <w:r w:rsidRPr="006138D6">
        <w:rPr>
          <w:rFonts w:ascii="TH Niramit AS" w:hAnsi="TH Niramit AS" w:cs="TH Niramit AS"/>
          <w:cs/>
        </w:rPr>
        <w:t xml:space="preserve">กล้องจับภาพแบบอัตโนมัติความไวสูง และไมค์ตัดเสียงสำหรับห้องประชุม เป็นต้น </w:t>
      </w:r>
    </w:p>
    <w:p w14:paraId="07C2357F" w14:textId="77777777" w:rsidR="00CC5CF6" w:rsidRDefault="00CC5CF6" w:rsidP="00CC5CF6">
      <w:pPr>
        <w:ind w:firstLine="851"/>
        <w:jc w:val="center"/>
        <w:rPr>
          <w:rFonts w:ascii="TH Niramit AS" w:hAnsi="TH Niramit AS" w:cs="TH Niramit AS"/>
        </w:rPr>
      </w:pPr>
      <w:r>
        <w:rPr>
          <w:noProof/>
        </w:rPr>
        <w:lastRenderedPageBreak/>
        <w:drawing>
          <wp:inline distT="0" distB="0" distL="0" distR="0" wp14:anchorId="11727808" wp14:editId="6F737D41">
            <wp:extent cx="5119837" cy="2612390"/>
            <wp:effectExtent l="0" t="0" r="5080" b="0"/>
            <wp:docPr id="664" name="Picture 664" descr="A restaurant with tables and chai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" name="Picture 664" descr="A restaurant with tables and chai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261" cy="263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B047B" w14:textId="77777777" w:rsidR="00CC5CF6" w:rsidRDefault="00CC5CF6" w:rsidP="00CC5CF6">
      <w:pPr>
        <w:ind w:firstLine="851"/>
        <w:jc w:val="center"/>
        <w:rPr>
          <w:rFonts w:ascii="TH Niramit AS" w:hAnsi="TH Niramit AS" w:cs="TH Niramit AS"/>
        </w:rPr>
      </w:pPr>
      <w:r w:rsidRPr="006138D6">
        <w:rPr>
          <w:rFonts w:ascii="TH Niramit AS" w:hAnsi="TH Niramit AS" w:cs="TH Niramit AS"/>
          <w:cs/>
        </w:rPr>
        <w:t xml:space="preserve">รูปที่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7</w:t>
      </w:r>
      <w:r w:rsidRPr="006138D6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/>
        </w:rPr>
        <w:t>5 Co</w:t>
      </w:r>
      <w:r>
        <w:rPr>
          <w:rFonts w:ascii="TH Niramit AS" w:hAnsi="TH Niramit AS" w:cs="TH Niramit AS"/>
          <w:cs/>
        </w:rPr>
        <w:t>-</w:t>
      </w:r>
      <w:r>
        <w:rPr>
          <w:rFonts w:ascii="TH Niramit AS" w:hAnsi="TH Niramit AS" w:cs="TH Niramit AS"/>
        </w:rPr>
        <w:t xml:space="preserve">working space </w:t>
      </w:r>
      <w:r>
        <w:rPr>
          <w:rFonts w:ascii="TH Niramit AS" w:hAnsi="TH Niramit AS" w:cs="TH Niramit AS" w:hint="cs"/>
          <w:cs/>
        </w:rPr>
        <w:t>ณ อาคารเรียนรวมสาขาวิศวกรรมศาสตร์</w:t>
      </w:r>
    </w:p>
    <w:p w14:paraId="3037B721" w14:textId="77777777" w:rsidR="00CC5CF6" w:rsidRDefault="00CC5CF6" w:rsidP="00CC5CF6">
      <w:pPr>
        <w:ind w:firstLine="851"/>
        <w:jc w:val="center"/>
        <w:rPr>
          <w:rFonts w:ascii="TH Niramit AS" w:hAnsi="TH Niramit AS" w:cs="TH Niramit AS"/>
          <w:cs/>
        </w:rPr>
      </w:pPr>
    </w:p>
    <w:p w14:paraId="64793BA9" w14:textId="77777777" w:rsidR="00CC5CF6" w:rsidRDefault="00CC5CF6" w:rsidP="00CC5CF6">
      <w:pPr>
        <w:ind w:firstLine="851"/>
        <w:jc w:val="thaiDistribute"/>
        <w:rPr>
          <w:rFonts w:ascii="TH Niramit AS" w:hAnsi="TH Niramit AS" w:cs="TH Niramit AS"/>
        </w:rPr>
      </w:pPr>
      <w:r w:rsidRPr="006138D6">
        <w:rPr>
          <w:rFonts w:ascii="TH Niramit AS" w:hAnsi="TH Niramit AS" w:cs="TH Niramit AS"/>
          <w:cs/>
        </w:rPr>
        <w:t>นอกจาก</w:t>
      </w:r>
      <w:r>
        <w:rPr>
          <w:rFonts w:ascii="TH Niramit AS" w:hAnsi="TH Niramit AS" w:cs="TH Niramit AS" w:hint="cs"/>
          <w:cs/>
        </w:rPr>
        <w:t xml:space="preserve">การใช้บริการห้องสมุดประจำคณะฯ แล้ว </w:t>
      </w:r>
      <w:r w:rsidRPr="006138D6">
        <w:rPr>
          <w:rFonts w:ascii="TH Niramit AS" w:hAnsi="TH Niramit AS" w:cs="TH Niramit AS"/>
          <w:cs/>
        </w:rPr>
        <w:t>นักศึกษา</w:t>
      </w:r>
      <w:r>
        <w:rPr>
          <w:rFonts w:ascii="TH Niramit AS" w:hAnsi="TH Niramit AS" w:cs="TH Niramit AS" w:hint="cs"/>
          <w:cs/>
        </w:rPr>
        <w:t>สามารถใช้บริการยืมคืนหนังสือที่จัดเก็บไว้ที่สำนักหอสมุดส่วนกลางของมหาวิทยาลัย ในรูปแบบการยืมคืนหนังสือแบบออนไลน์ โดยทางเจ้าหน้าที่ของสำนักหอสมุดส่วนกลางจะนำส่งหนังสือที่ยืมมาส่งที่ห้องสมุดคณะฯ ทำให้นักศึกษามีความสะดวกสบายในการใช้บริการมากยิ่งขึ้น</w:t>
      </w:r>
      <w:r>
        <w:rPr>
          <w:rFonts w:ascii="TH Niramit AS" w:hAnsi="TH Niramit AS" w:cs="TH Niramit AS"/>
          <w:cs/>
        </w:rPr>
        <w:t xml:space="preserve"> </w:t>
      </w:r>
      <w:hyperlink r:id="rId8" w:history="1">
        <w:r w:rsidRPr="00756179">
          <w:rPr>
            <w:rStyle w:val="Hyperlink"/>
            <w:rFonts w:ascii="TH Niramit AS" w:hAnsi="TH Niramit AS" w:cs="TH Niramit AS" w:hint="cs"/>
            <w:cs/>
          </w:rPr>
          <w:t>หนังสือและวารสารของห้องสมุดประจำคณะฯ และสำนักหอสมุดส่วนกลาง</w:t>
        </w:r>
      </w:hyperlink>
      <w:r>
        <w:rPr>
          <w:rFonts w:ascii="TH Niramit AS" w:hAnsi="TH Niramit AS" w:cs="TH Niramit AS" w:hint="cs"/>
          <w:cs/>
        </w:rPr>
        <w:t xml:space="preserve">มีจำนวนที่ครอบคลุมและความเพียงพอกับความต้องการใช้งานของนักศึกษาและอาจารย์ของคณะฯ สำหรับการจัดซื้อหนังสือเพื่อนำมาใช้งานในแต่ละปีนั้น สำนักหอสมุดจะจัดสรรงบประมาณในการจัดซื้อหนังสือที่เกี่ยวข้องกับการเรียนการสอนและการวิจัยของคณะฯ โดยเปิดโอกาสให้นักศึกษาและอาจารย์ของคณะฯ แจ้งความจำนงค์ความต้องการหนังสือได้ในกิจกรรม </w:t>
      </w:r>
      <w:r w:rsidRPr="006138D6">
        <w:rPr>
          <w:rFonts w:ascii="TH Niramit AS" w:hAnsi="TH Niramit AS" w:cs="TH Niramit AS"/>
        </w:rPr>
        <w:t>Maejo Book Fair</w:t>
      </w:r>
      <w:r>
        <w:rPr>
          <w:rFonts w:ascii="TH Niramit AS" w:hAnsi="TH Niramit AS" w:cs="TH Niramit AS"/>
          <w:cs/>
        </w:rPr>
        <w:t xml:space="preserve"> นอกจากนี้</w:t>
      </w:r>
      <w:r>
        <w:rPr>
          <w:rFonts w:ascii="TH Niramit AS" w:hAnsi="TH Niramit AS" w:cs="TH Niramit AS" w:hint="cs"/>
          <w:cs/>
        </w:rPr>
        <w:t>ยังสามารถแจ้งรายชื่อหนังสือที่ต้องการซื้อ</w:t>
      </w:r>
      <w:r w:rsidRPr="006138D6">
        <w:rPr>
          <w:rFonts w:ascii="TH Niramit AS" w:hAnsi="TH Niramit AS" w:cs="TH Niramit AS"/>
          <w:cs/>
        </w:rPr>
        <w:t>ผ่านระบบออนไลน์</w:t>
      </w:r>
      <w:r>
        <w:rPr>
          <w:rFonts w:ascii="TH Niramit AS" w:hAnsi="TH Niramit AS" w:cs="TH Niramit AS" w:hint="cs"/>
          <w:cs/>
        </w:rPr>
        <w:t>ของสำนักหอสมุดได้</w:t>
      </w:r>
    </w:p>
    <w:p w14:paraId="19F2B7F6" w14:textId="77777777" w:rsidR="00CC5CF6" w:rsidRPr="007B2220" w:rsidRDefault="00CC5CF6" w:rsidP="00CC5CF6">
      <w:pPr>
        <w:ind w:firstLine="851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นอกจากนี้ทางคณะฯ ยังได้จัดให้มีกระบวนการติดตามและประเมินผลการการใช้งาน และแสดงความพึ่งพอใจต่อการบริหารงานด้านกายภาพ รูปที่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7</w:t>
      </w:r>
      <w:r w:rsidRPr="006138D6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/>
        </w:rPr>
        <w:t>5</w:t>
      </w:r>
      <w:r>
        <w:rPr>
          <w:rFonts w:ascii="TH Niramit AS" w:hAnsi="TH Niramit AS" w:cs="TH Niramit AS" w:hint="cs"/>
          <w:cs/>
        </w:rPr>
        <w:t xml:space="preserve"> แสดงฐานข้อมูลวารสารสำหรับนักศึกษา นักวิจัย และคณาจารย์มหาวิทยาลัยแม่โจ้ ซึ่งมีความจำเป็นอย่างมากต่อนักศึกษาระดับบัณฑิตศึกษา และ</w:t>
      </w:r>
      <w:r w:rsidRPr="007B2220">
        <w:rPr>
          <w:rFonts w:ascii="TH Niramit AS" w:hAnsi="TH Niramit AS" w:cs="TH Niramit AS"/>
          <w:cs/>
        </w:rPr>
        <w:t xml:space="preserve">รูปที่ </w:t>
      </w:r>
      <w:r w:rsidRPr="007B2220">
        <w:rPr>
          <w:rFonts w:ascii="TH Niramit AS" w:hAnsi="TH Niramit AS" w:cs="TH Niramit AS"/>
        </w:rPr>
        <w:t>C</w:t>
      </w:r>
      <w:r w:rsidRPr="007B2220">
        <w:rPr>
          <w:rFonts w:ascii="TH Niramit AS" w:hAnsi="TH Niramit AS" w:cs="TH Niramit AS"/>
          <w:cs/>
        </w:rPr>
        <w:t>.7.6 สถิติการใช้งานบริการห้องสมุดกลาง และห้องสมุดคณะฯ ของสาขาต่าง ๆ</w:t>
      </w:r>
      <w:r>
        <w:rPr>
          <w:rFonts w:ascii="TH Niramit AS" w:hAnsi="TH Niramit AS" w:cs="TH Niramit AS" w:hint="cs"/>
          <w:cs/>
        </w:rPr>
        <w:t xml:space="preserve"> เพื่อดูข้อมูลความเพียงพอต่อการใช้งาน และแสดงความพึงพอใจต่อไป ส่วน</w:t>
      </w:r>
      <w:r w:rsidRPr="004C3A93">
        <w:rPr>
          <w:rFonts w:ascii="TH Niramit AS" w:hAnsi="TH Niramit AS" w:cs="TH Niramit AS"/>
          <w:cs/>
        </w:rPr>
        <w:t xml:space="preserve">รูปที่ </w:t>
      </w:r>
      <w:r w:rsidRPr="004C3A93">
        <w:rPr>
          <w:rFonts w:ascii="TH Niramit AS" w:hAnsi="TH Niramit AS" w:cs="TH Niramit AS"/>
        </w:rPr>
        <w:t>C</w:t>
      </w:r>
      <w:r w:rsidRPr="004C3A93">
        <w:rPr>
          <w:rFonts w:ascii="TH Niramit AS" w:hAnsi="TH Niramit AS" w:cs="TH Niramit AS"/>
          <w:cs/>
        </w:rPr>
        <w:t xml:space="preserve">.7.7 </w:t>
      </w:r>
      <w:r>
        <w:rPr>
          <w:rFonts w:ascii="TH Niramit AS" w:hAnsi="TH Niramit AS" w:cs="TH Niramit AS" w:hint="cs"/>
          <w:cs/>
        </w:rPr>
        <w:t>เป็น</w:t>
      </w:r>
      <w:r w:rsidRPr="004C3A93">
        <w:rPr>
          <w:rFonts w:ascii="TH Niramit AS" w:hAnsi="TH Niramit AS" w:cs="TH Niramit AS"/>
          <w:cs/>
        </w:rPr>
        <w:t>ห้องสมุดดิจิทัลคณะวิศวกรรมและอุตสาหกรรมเกษตร</w:t>
      </w:r>
      <w:r>
        <w:rPr>
          <w:rFonts w:ascii="TH Niramit AS" w:hAnsi="TH Niramit AS" w:cs="TH Niramit AS" w:hint="cs"/>
          <w:cs/>
        </w:rPr>
        <w:t xml:space="preserve"> ซึ่งพัฒนาขึ้นมาใหม่ในปี 2563-2564 เพื่อตอบสนองความต้องการของผู้มีส่วนได้ส่วนเสียในกลุ่มนักศึกษาระดับบัณฑิตศึกษาที่ต้องการไฟล์หนังสือ </w:t>
      </w:r>
      <w:r>
        <w:rPr>
          <w:rFonts w:ascii="TH Niramit AS" w:hAnsi="TH Niramit AS" w:cs="TH Niramit AS"/>
        </w:rPr>
        <w:t xml:space="preserve">Textbook </w:t>
      </w:r>
      <w:r>
        <w:rPr>
          <w:rFonts w:ascii="TH Niramit AS" w:hAnsi="TH Niramit AS" w:cs="TH Niramit AS" w:hint="cs"/>
          <w:cs/>
        </w:rPr>
        <w:t>ใหม่ ๆ เพื่อสำหรับงานศึกษาและวิจัย โดยใน</w:t>
      </w:r>
      <w:r w:rsidRPr="004C3A93">
        <w:rPr>
          <w:rFonts w:ascii="TH Niramit AS" w:hAnsi="TH Niramit AS" w:cs="TH Niramit AS"/>
          <w:cs/>
        </w:rPr>
        <w:t xml:space="preserve">รูปที่ </w:t>
      </w:r>
      <w:r w:rsidRPr="004C3A93">
        <w:rPr>
          <w:rFonts w:ascii="TH Niramit AS" w:hAnsi="TH Niramit AS" w:cs="TH Niramit AS"/>
        </w:rPr>
        <w:t>C</w:t>
      </w:r>
      <w:r>
        <w:rPr>
          <w:rFonts w:ascii="TH Niramit AS" w:hAnsi="TH Niramit AS" w:cs="TH Niramit AS"/>
          <w:cs/>
        </w:rPr>
        <w:t>.7.8</w:t>
      </w:r>
      <w:r>
        <w:rPr>
          <w:rFonts w:ascii="TH Niramit AS" w:hAnsi="TH Niramit AS" w:cs="TH Niramit AS" w:hint="cs"/>
          <w:cs/>
        </w:rPr>
        <w:t xml:space="preserve"> -</w:t>
      </w:r>
      <w:r>
        <w:rPr>
          <w:rFonts w:ascii="TH Niramit AS" w:hAnsi="TH Niramit AS" w:cs="TH Niramit AS"/>
        </w:rPr>
        <w:t>C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/>
        </w:rPr>
        <w:t>7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/>
        </w:rPr>
        <w:t>9</w:t>
      </w:r>
      <w:r>
        <w:rPr>
          <w:rFonts w:ascii="TH Niramit AS" w:hAnsi="TH Niramit AS" w:cs="TH Niramit AS"/>
          <w:cs/>
        </w:rPr>
        <w:t xml:space="preserve"> </w:t>
      </w:r>
      <w:r>
        <w:rPr>
          <w:rFonts w:ascii="TH Niramit AS" w:hAnsi="TH Niramit AS" w:cs="TH Niramit AS" w:hint="cs"/>
          <w:cs/>
        </w:rPr>
        <w:t>แสดง</w:t>
      </w:r>
      <w:r w:rsidRPr="007614BE">
        <w:rPr>
          <w:rFonts w:ascii="TH Niramit AS" w:hAnsi="TH Niramit AS" w:cs="TH Niramit AS"/>
          <w:cs/>
        </w:rPr>
        <w:t xml:space="preserve">ประเมินผลการจัดหาตอบสนองความต้องการจำเป็นของการจัดการเรียนการสอนและการพัฒนาการเรียนรู้ของผู้เรียน </w:t>
      </w:r>
      <w:r w:rsidRPr="007614BE">
        <w:rPr>
          <w:rFonts w:ascii="TH Niramit AS" w:hAnsi="TH Niramit AS" w:cs="TH Niramit AS"/>
          <w:cs/>
        </w:rPr>
        <w:lastRenderedPageBreak/>
        <w:t>ประจำปี 256</w:t>
      </w:r>
      <w:r>
        <w:rPr>
          <w:rFonts w:ascii="TH Niramit AS" w:hAnsi="TH Niramit AS" w:cs="TH Niramit AS" w:hint="cs"/>
          <w:cs/>
        </w:rPr>
        <w:t xml:space="preserve">4 ซึ่งมีผลการการประเมินจากนักศึกษา เท่ากับ 4.43 ซึ่งอยู่ในเกณฑ์ความพึงพอใจ </w:t>
      </w:r>
      <w:r>
        <w:rPr>
          <w:rFonts w:ascii="TH Niramit AS" w:hAnsi="TH Niramit AS" w:cs="TH Niramit AS"/>
          <w:cs/>
        </w:rPr>
        <w:t>“</w:t>
      </w:r>
      <w:r>
        <w:rPr>
          <w:rFonts w:ascii="TH Niramit AS" w:hAnsi="TH Niramit AS" w:cs="TH Niramit AS" w:hint="cs"/>
          <w:cs/>
        </w:rPr>
        <w:t>ดีมาก</w:t>
      </w:r>
      <w:r>
        <w:rPr>
          <w:rFonts w:ascii="TH Niramit AS" w:hAnsi="TH Niramit AS" w:cs="TH Niramit AS"/>
          <w:cs/>
        </w:rPr>
        <w:t>”</w:t>
      </w:r>
    </w:p>
    <w:p w14:paraId="0F880B9F" w14:textId="77777777" w:rsidR="00CC5CF6" w:rsidRDefault="00CC5CF6" w:rsidP="00CC5CF6">
      <w:pPr>
        <w:jc w:val="center"/>
        <w:rPr>
          <w:rFonts w:ascii="TH Niramit AS" w:hAnsi="TH Niramit AS" w:cs="TH Niramit AS"/>
        </w:rPr>
      </w:pPr>
      <w:r w:rsidRPr="008B4998">
        <w:rPr>
          <w:rFonts w:ascii="TH Niramit AS" w:hAnsi="TH Niramit AS" w:cs="TH Niramit AS"/>
          <w:noProof/>
          <w:cs/>
        </w:rPr>
        <w:drawing>
          <wp:inline distT="0" distB="0" distL="0" distR="0" wp14:anchorId="3C992937" wp14:editId="5ACEED88">
            <wp:extent cx="4964118" cy="3638550"/>
            <wp:effectExtent l="0" t="0" r="8255" b="0"/>
            <wp:docPr id="659" name="รูปภาพ 237" descr="D:\Yai MJU Faculty Eng&amp;Agro\EngAgro 09 งานประกันคุณภาพ\SAR CUPT 63\See 01\63 c7.0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Yai MJU Faculty Eng&amp;Agro\EngAgro 09 งานประกันคุณภาพ\SAR CUPT 63\See 01\63 c7.03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87" cy="364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28F87" w14:textId="77777777" w:rsidR="00CC5CF6" w:rsidRPr="005C53A3" w:rsidRDefault="00CC5CF6" w:rsidP="00CC5CF6">
      <w:pPr>
        <w:jc w:val="center"/>
        <w:rPr>
          <w:rFonts w:ascii="TH Niramit AS" w:hAnsi="TH Niramit AS" w:cs="TH Niramit AS"/>
          <w:sz w:val="16"/>
          <w:szCs w:val="16"/>
        </w:rPr>
      </w:pPr>
    </w:p>
    <w:p w14:paraId="3BB913CC" w14:textId="77777777" w:rsidR="00CC5CF6" w:rsidRDefault="00CC5CF6" w:rsidP="00CC5CF6">
      <w:pPr>
        <w:jc w:val="center"/>
        <w:rPr>
          <w:rFonts w:ascii="TH Niramit AS" w:hAnsi="TH Niramit AS" w:cs="TH Niramit AS"/>
        </w:rPr>
      </w:pPr>
      <w:r w:rsidRPr="006138D6">
        <w:rPr>
          <w:rFonts w:ascii="TH Niramit AS" w:hAnsi="TH Niramit AS" w:cs="TH Niramit AS"/>
          <w:cs/>
        </w:rPr>
        <w:t xml:space="preserve">รูปที่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7</w:t>
      </w:r>
      <w:r w:rsidRPr="006138D6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6</w:t>
      </w:r>
      <w:r>
        <w:rPr>
          <w:rFonts w:ascii="TH Niramit AS" w:hAnsi="TH Niramit AS" w:cs="TH Niramit AS"/>
          <w:cs/>
        </w:rPr>
        <w:t xml:space="preserve"> </w:t>
      </w:r>
      <w:r>
        <w:rPr>
          <w:rFonts w:ascii="TH Niramit AS" w:hAnsi="TH Niramit AS" w:cs="TH Niramit AS" w:hint="cs"/>
          <w:cs/>
        </w:rPr>
        <w:t>ฐานข้อมูลวารสารสำหรับนักศึกษา นักวิจัย และคณาจารย์มหาวิทยาลัยแม่โจ้</w:t>
      </w:r>
    </w:p>
    <w:p w14:paraId="4639465C" w14:textId="77777777" w:rsidR="00CC5CF6" w:rsidRPr="005C53A3" w:rsidRDefault="00CC5CF6" w:rsidP="00CC5CF6">
      <w:pPr>
        <w:jc w:val="center"/>
        <w:rPr>
          <w:rFonts w:ascii="TH Niramit AS" w:hAnsi="TH Niramit AS" w:cs="TH Niramit AS"/>
          <w:sz w:val="16"/>
          <w:szCs w:val="16"/>
          <w:cs/>
        </w:rPr>
      </w:pPr>
    </w:p>
    <w:p w14:paraId="1E4D1BAE" w14:textId="77777777" w:rsidR="00CC5CF6" w:rsidRDefault="00CC5CF6" w:rsidP="00CC5CF6">
      <w:pPr>
        <w:jc w:val="center"/>
        <w:rPr>
          <w:rFonts w:ascii="TH Niramit AS" w:hAnsi="TH Niramit AS" w:cs="TH Niramit AS"/>
        </w:rPr>
      </w:pPr>
      <w:r>
        <w:rPr>
          <w:noProof/>
        </w:rPr>
        <w:drawing>
          <wp:inline distT="0" distB="0" distL="0" distR="0" wp14:anchorId="4F7B7058" wp14:editId="4D91B610">
            <wp:extent cx="5022850" cy="4048631"/>
            <wp:effectExtent l="0" t="0" r="6350" b="9525"/>
            <wp:docPr id="660" name="Picture 66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616" cy="405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B970A" w14:textId="77777777" w:rsidR="00CC5CF6" w:rsidRPr="005C53A3" w:rsidRDefault="00CC5CF6" w:rsidP="00CC5CF6">
      <w:pPr>
        <w:jc w:val="center"/>
        <w:rPr>
          <w:rFonts w:ascii="TH Niramit AS" w:hAnsi="TH Niramit AS" w:cs="TH Niramit AS"/>
          <w:sz w:val="16"/>
          <w:szCs w:val="16"/>
        </w:rPr>
      </w:pPr>
    </w:p>
    <w:p w14:paraId="164E1049" w14:textId="77777777" w:rsidR="00CC5CF6" w:rsidRDefault="00CC5CF6" w:rsidP="00CC5CF6">
      <w:pPr>
        <w:jc w:val="center"/>
        <w:rPr>
          <w:rFonts w:ascii="TH Niramit AS" w:hAnsi="TH Niramit AS" w:cs="TH Niramit AS"/>
        </w:rPr>
      </w:pPr>
      <w:r w:rsidRPr="006138D6">
        <w:rPr>
          <w:rFonts w:ascii="TH Niramit AS" w:hAnsi="TH Niramit AS" w:cs="TH Niramit AS"/>
          <w:cs/>
        </w:rPr>
        <w:t xml:space="preserve">รูปที่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7</w:t>
      </w:r>
      <w:r w:rsidRPr="006138D6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7</w:t>
      </w:r>
      <w:r>
        <w:rPr>
          <w:rFonts w:ascii="TH Niramit AS" w:hAnsi="TH Niramit AS" w:cs="TH Niramit AS"/>
          <w:cs/>
        </w:rPr>
        <w:t xml:space="preserve"> </w:t>
      </w:r>
      <w:r>
        <w:rPr>
          <w:rFonts w:ascii="TH Niramit AS" w:hAnsi="TH Niramit AS" w:cs="TH Niramit AS" w:hint="cs"/>
          <w:cs/>
        </w:rPr>
        <w:t>สถิติการใช้งานบริการห้องสมุดกลาง และห้องสมุดคณะฯ ของสาขาต่าง ๆ</w:t>
      </w:r>
    </w:p>
    <w:p w14:paraId="4BD37618" w14:textId="77777777" w:rsidR="00CC5CF6" w:rsidRDefault="00CC5CF6" w:rsidP="00CC5CF6">
      <w:pPr>
        <w:rPr>
          <w:rFonts w:ascii="TH Niramit AS" w:hAnsi="TH Niramit AS" w:cs="TH Niramit AS"/>
        </w:rPr>
      </w:pPr>
      <w:r>
        <w:rPr>
          <w:rFonts w:ascii="TH Niramit AS" w:hAnsi="TH Niramit AS" w:cs="TH Niramit AS"/>
          <w:noProof/>
          <w:cs/>
        </w:rPr>
        <w:drawing>
          <wp:inline distT="0" distB="0" distL="0" distR="0" wp14:anchorId="6A025256" wp14:editId="761D94DD">
            <wp:extent cx="5692140" cy="3798570"/>
            <wp:effectExtent l="0" t="0" r="3810" b="0"/>
            <wp:docPr id="33" name="รูปภาพ 33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 descr="Graphical user interface,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293" cy="380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94328" w14:textId="0A664BB1" w:rsidR="00B00587" w:rsidRDefault="00CC5CF6" w:rsidP="00CC5CF6">
      <w:r w:rsidRPr="006138D6">
        <w:rPr>
          <w:rFonts w:ascii="TH Niramit AS" w:hAnsi="TH Niramit AS" w:cs="TH Niramit AS"/>
          <w:cs/>
        </w:rPr>
        <w:t xml:space="preserve">รูปที่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7</w:t>
      </w:r>
      <w:r w:rsidRPr="006138D6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8</w:t>
      </w:r>
      <w:r>
        <w:rPr>
          <w:rFonts w:ascii="TH Niramit AS" w:hAnsi="TH Niramit AS" w:cs="TH Niramit AS"/>
          <w:cs/>
        </w:rPr>
        <w:t xml:space="preserve"> </w:t>
      </w:r>
      <w:r>
        <w:rPr>
          <w:rFonts w:ascii="TH Niramit AS" w:hAnsi="TH Niramit AS" w:cs="TH Niramit AS" w:hint="cs"/>
          <w:cs/>
        </w:rPr>
        <w:t>ห้องสมุดดิจิทัลคณะวิศวกรรมและอุตสาหกรรมเกษตร</w:t>
      </w:r>
    </w:p>
    <w:sectPr w:rsidR="00B005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CF6"/>
    <w:rsid w:val="00B00587"/>
    <w:rsid w:val="00CC5CF6"/>
    <w:rsid w:val="00EF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34344"/>
  <w15:chartTrackingRefBased/>
  <w15:docId w15:val="{1C735F17-8EC9-4FDC-963D-2BB4FA3CB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CF6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5C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p.mju.ac.th/openFile.aspx?id=NTE3Mjc3&amp;method=inlin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gineer.mju.ac.th/wtms_dashDetail.aspx?dID=412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engineer.mju.ac.th/goverment/20111119104834_engineer/Doc_25640520101435_214128.jpg" TargetMode="External"/><Relationship Id="rId10" Type="http://schemas.openxmlformats.org/officeDocument/2006/relationships/image" Target="media/image3.png"/><Relationship Id="rId4" Type="http://schemas.openxmlformats.org/officeDocument/2006/relationships/hyperlink" Target="https://engineer.mju.ac.th/goverment/20111119104834_engineer/Doc_25640519161853_292706.jpg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606</Words>
  <Characters>3456</Characters>
  <Application>Microsoft Office Word</Application>
  <DocSecurity>0</DocSecurity>
  <Lines>28</Lines>
  <Paragraphs>8</Paragraphs>
  <ScaleCrop>false</ScaleCrop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Athisthan Meesangkaew</dc:creator>
  <cp:keywords/>
  <dc:description/>
  <cp:lastModifiedBy>Athisthan Meesangkaew</cp:lastModifiedBy>
  <cp:revision>1</cp:revision>
  <dcterms:created xsi:type="dcterms:W3CDTF">2022-07-25T16:29:00Z</dcterms:created>
  <dcterms:modified xsi:type="dcterms:W3CDTF">2022-07-25T16:31:00Z</dcterms:modified>
</cp:coreProperties>
</file>